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A95" w:rsidRPr="003E7B90" w:rsidRDefault="00D92A95" w:rsidP="00D92A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E7B90">
        <w:rPr>
          <w:rFonts w:ascii="Times New Roman" w:hAnsi="Times New Roman" w:cs="Times New Roman"/>
          <w:b/>
          <w:sz w:val="24"/>
          <w:szCs w:val="24"/>
        </w:rPr>
        <w:t>Справка-обоснование</w:t>
      </w:r>
    </w:p>
    <w:p w:rsidR="00D92A95" w:rsidRPr="003E7B90" w:rsidRDefault="00D92A95" w:rsidP="00D92A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92A95" w:rsidRPr="003E7B90" w:rsidRDefault="00D92A95" w:rsidP="00D92A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7B90">
        <w:rPr>
          <w:rFonts w:ascii="Times New Roman" w:hAnsi="Times New Roman" w:cs="Times New Roman"/>
          <w:sz w:val="24"/>
          <w:szCs w:val="24"/>
        </w:rPr>
        <w:t>к проекту постановления Правительства Кыргызской Республики</w:t>
      </w:r>
    </w:p>
    <w:p w:rsidR="00D92A95" w:rsidRPr="003E7B90" w:rsidRDefault="00D92A95" w:rsidP="00D92A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7B90">
        <w:rPr>
          <w:rFonts w:ascii="Times New Roman" w:hAnsi="Times New Roman" w:cs="Times New Roman"/>
          <w:sz w:val="24"/>
          <w:szCs w:val="24"/>
        </w:rPr>
        <w:t xml:space="preserve">«О создании Центров обслуживания предпринимателей в </w:t>
      </w:r>
      <w:proofErr w:type="spellStart"/>
      <w:r w:rsidRPr="003E7B90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3E7B90">
        <w:rPr>
          <w:rFonts w:ascii="Times New Roman" w:hAnsi="Times New Roman" w:cs="Times New Roman"/>
          <w:sz w:val="24"/>
          <w:szCs w:val="24"/>
        </w:rPr>
        <w:t xml:space="preserve"> Республики»</w:t>
      </w:r>
      <w:r w:rsidR="003E7B90" w:rsidRPr="003E7B90">
        <w:rPr>
          <w:rFonts w:ascii="Times New Roman" w:hAnsi="Times New Roman" w:cs="Times New Roman"/>
          <w:sz w:val="24"/>
          <w:szCs w:val="24"/>
        </w:rPr>
        <w:t xml:space="preserve"> при Министерстве экономики </w:t>
      </w:r>
      <w:proofErr w:type="spellStart"/>
      <w:r w:rsidR="003E7B90" w:rsidRPr="003E7B90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3E7B90" w:rsidRPr="003E7B90">
        <w:rPr>
          <w:rFonts w:ascii="Times New Roman" w:hAnsi="Times New Roman" w:cs="Times New Roman"/>
          <w:sz w:val="24"/>
          <w:szCs w:val="24"/>
        </w:rPr>
        <w:t xml:space="preserve"> Республики</w:t>
      </w:r>
    </w:p>
    <w:p w:rsidR="007A7A29" w:rsidRPr="003E7B90" w:rsidRDefault="007A7A29" w:rsidP="00D92A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92A95" w:rsidRPr="003E7B90" w:rsidRDefault="00D92A95" w:rsidP="00D92A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7B90">
        <w:rPr>
          <w:rFonts w:ascii="Times New Roman" w:hAnsi="Times New Roman" w:cs="Times New Roman"/>
          <w:b/>
          <w:sz w:val="24"/>
          <w:szCs w:val="24"/>
        </w:rPr>
        <w:t>1.</w:t>
      </w:r>
      <w:r w:rsidRPr="003E7B90">
        <w:rPr>
          <w:rFonts w:ascii="Times New Roman" w:hAnsi="Times New Roman" w:cs="Times New Roman"/>
          <w:b/>
          <w:sz w:val="24"/>
          <w:szCs w:val="24"/>
        </w:rPr>
        <w:tab/>
        <w:t>Цель и задачи</w:t>
      </w:r>
    </w:p>
    <w:p w:rsidR="009F5586" w:rsidRPr="003E7B90" w:rsidRDefault="00D92A95" w:rsidP="009F5586">
      <w:pPr>
        <w:tabs>
          <w:tab w:val="left" w:pos="609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7B90">
        <w:rPr>
          <w:rFonts w:ascii="Times New Roman" w:hAnsi="Times New Roman" w:cs="Times New Roman"/>
          <w:sz w:val="24"/>
          <w:szCs w:val="24"/>
        </w:rPr>
        <w:t xml:space="preserve">Настоящий проект постановления Правительства </w:t>
      </w:r>
      <w:proofErr w:type="spellStart"/>
      <w:r w:rsidRPr="003E7B90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3E7B90">
        <w:rPr>
          <w:rFonts w:ascii="Times New Roman" w:hAnsi="Times New Roman" w:cs="Times New Roman"/>
          <w:sz w:val="24"/>
          <w:szCs w:val="24"/>
        </w:rPr>
        <w:t xml:space="preserve"> Республики «О создании Центров обслуживания предпринимателей в </w:t>
      </w:r>
      <w:proofErr w:type="spellStart"/>
      <w:r w:rsidRPr="003E7B90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3E7B90">
        <w:rPr>
          <w:rFonts w:ascii="Times New Roman" w:hAnsi="Times New Roman" w:cs="Times New Roman"/>
          <w:sz w:val="24"/>
          <w:szCs w:val="24"/>
        </w:rPr>
        <w:t xml:space="preserve"> Республики»</w:t>
      </w:r>
      <w:r w:rsidR="003E7B90" w:rsidRPr="003E7B90">
        <w:rPr>
          <w:rFonts w:ascii="Times New Roman" w:hAnsi="Times New Roman" w:cs="Times New Roman"/>
          <w:sz w:val="24"/>
          <w:szCs w:val="24"/>
        </w:rPr>
        <w:t xml:space="preserve"> при Министерстве экономики </w:t>
      </w:r>
      <w:proofErr w:type="spellStart"/>
      <w:r w:rsidR="003E7B90" w:rsidRPr="003E7B90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3E7B90" w:rsidRPr="003E7B90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="00B625CA" w:rsidRPr="003E7B90">
        <w:rPr>
          <w:rFonts w:ascii="Times New Roman" w:hAnsi="Times New Roman" w:cs="Times New Roman"/>
          <w:sz w:val="24"/>
          <w:szCs w:val="24"/>
        </w:rPr>
        <w:t xml:space="preserve"> (далее – Проект постановления)</w:t>
      </w:r>
      <w:r w:rsidRPr="003E7B90">
        <w:rPr>
          <w:rFonts w:ascii="Times New Roman" w:hAnsi="Times New Roman" w:cs="Times New Roman"/>
          <w:sz w:val="24"/>
          <w:szCs w:val="24"/>
        </w:rPr>
        <w:t xml:space="preserve"> разработан в целях </w:t>
      </w:r>
      <w:r w:rsidR="00F9151F" w:rsidRPr="003E7B90">
        <w:rPr>
          <w:rFonts w:ascii="Times New Roman" w:hAnsi="Times New Roman" w:cs="Times New Roman"/>
          <w:sz w:val="24"/>
          <w:szCs w:val="24"/>
          <w:lang w:val="ky-KG"/>
        </w:rPr>
        <w:t xml:space="preserve">создания </w:t>
      </w:r>
      <w:r w:rsidR="00F9151F" w:rsidRPr="003E7B90">
        <w:rPr>
          <w:rFonts w:ascii="Times New Roman" w:hAnsi="Times New Roman" w:cs="Times New Roman"/>
          <w:sz w:val="24"/>
          <w:szCs w:val="24"/>
        </w:rPr>
        <w:t>Центр</w:t>
      </w:r>
      <w:r w:rsidR="00F9151F" w:rsidRPr="003E7B90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="00F9151F" w:rsidRPr="003E7B90">
        <w:rPr>
          <w:rFonts w:ascii="Times New Roman" w:hAnsi="Times New Roman" w:cs="Times New Roman"/>
          <w:sz w:val="24"/>
          <w:szCs w:val="24"/>
        </w:rPr>
        <w:t xml:space="preserve"> обслуживания предпринимателей</w:t>
      </w:r>
      <w:r w:rsidR="00F9151F" w:rsidRPr="003E7B90">
        <w:rPr>
          <w:rFonts w:ascii="Times New Roman" w:hAnsi="Times New Roman" w:cs="Times New Roman"/>
          <w:sz w:val="24"/>
          <w:szCs w:val="24"/>
          <w:lang w:val="ky-KG"/>
        </w:rPr>
        <w:t>, который позволит</w:t>
      </w:r>
      <w:r w:rsidR="00F9151F" w:rsidRPr="003E7B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586" w:rsidRPr="003E7B90">
        <w:rPr>
          <w:rFonts w:ascii="Times New Roman" w:eastAsia="Times New Roman" w:hAnsi="Times New Roman" w:cs="Times New Roman"/>
          <w:sz w:val="24"/>
          <w:szCs w:val="24"/>
        </w:rPr>
        <w:t>упро</w:t>
      </w:r>
      <w:proofErr w:type="spellEnd"/>
      <w:r w:rsidR="00F9151F" w:rsidRPr="003E7B90">
        <w:rPr>
          <w:rFonts w:ascii="Times New Roman" w:eastAsia="Times New Roman" w:hAnsi="Times New Roman" w:cs="Times New Roman"/>
          <w:sz w:val="24"/>
          <w:szCs w:val="24"/>
          <w:lang w:val="ky-KG"/>
        </w:rPr>
        <w:t>стить</w:t>
      </w:r>
      <w:r w:rsidR="009F5586" w:rsidRPr="003E7B90">
        <w:rPr>
          <w:rFonts w:ascii="Times New Roman" w:eastAsia="Times New Roman" w:hAnsi="Times New Roman" w:cs="Times New Roman"/>
          <w:sz w:val="24"/>
          <w:szCs w:val="24"/>
        </w:rPr>
        <w:t xml:space="preserve"> процедур</w:t>
      </w:r>
      <w:r w:rsidR="00F9151F" w:rsidRPr="003E7B90">
        <w:rPr>
          <w:rFonts w:ascii="Times New Roman" w:eastAsia="Times New Roman" w:hAnsi="Times New Roman" w:cs="Times New Roman"/>
          <w:sz w:val="24"/>
          <w:szCs w:val="24"/>
          <w:lang w:val="ky-KG"/>
        </w:rPr>
        <w:t>ы</w:t>
      </w:r>
      <w:r w:rsidR="009F5586" w:rsidRPr="003E7B90">
        <w:rPr>
          <w:rFonts w:ascii="Times New Roman" w:eastAsia="Times New Roman" w:hAnsi="Times New Roman" w:cs="Times New Roman"/>
          <w:sz w:val="24"/>
          <w:szCs w:val="24"/>
        </w:rPr>
        <w:t xml:space="preserve"> получения государственных услуг и выдачи лицензионно-разрешительных документов, </w:t>
      </w:r>
      <w:proofErr w:type="spellStart"/>
      <w:r w:rsidR="009F5586" w:rsidRPr="003E7B90">
        <w:rPr>
          <w:rFonts w:ascii="Times New Roman" w:eastAsia="Times New Roman" w:hAnsi="Times New Roman" w:cs="Times New Roman"/>
          <w:sz w:val="24"/>
          <w:szCs w:val="24"/>
        </w:rPr>
        <w:t>сокра</w:t>
      </w:r>
      <w:proofErr w:type="spellEnd"/>
      <w:r w:rsidR="00F9151F" w:rsidRPr="003E7B9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тить </w:t>
      </w:r>
      <w:r w:rsidR="009F5586" w:rsidRPr="003E7B90">
        <w:rPr>
          <w:rFonts w:ascii="Times New Roman" w:eastAsia="Times New Roman" w:hAnsi="Times New Roman" w:cs="Times New Roman"/>
          <w:sz w:val="24"/>
          <w:szCs w:val="24"/>
        </w:rPr>
        <w:t>срок</w:t>
      </w:r>
      <w:r w:rsidR="00F9151F" w:rsidRPr="003E7B90">
        <w:rPr>
          <w:rFonts w:ascii="Times New Roman" w:eastAsia="Times New Roman" w:hAnsi="Times New Roman" w:cs="Times New Roman"/>
          <w:sz w:val="24"/>
          <w:szCs w:val="24"/>
          <w:lang w:val="ky-KG"/>
        </w:rPr>
        <w:t>и</w:t>
      </w:r>
      <w:r w:rsidR="009F5586" w:rsidRPr="003E7B90">
        <w:rPr>
          <w:rFonts w:ascii="Times New Roman" w:eastAsia="Times New Roman" w:hAnsi="Times New Roman" w:cs="Times New Roman"/>
          <w:sz w:val="24"/>
          <w:szCs w:val="24"/>
        </w:rPr>
        <w:t xml:space="preserve"> по их получению, </w:t>
      </w:r>
      <w:proofErr w:type="spellStart"/>
      <w:r w:rsidR="009F5586" w:rsidRPr="003E7B90">
        <w:rPr>
          <w:rFonts w:ascii="Times New Roman" w:eastAsia="Times New Roman" w:hAnsi="Times New Roman" w:cs="Times New Roman"/>
          <w:sz w:val="24"/>
          <w:szCs w:val="24"/>
        </w:rPr>
        <w:t>предоставл</w:t>
      </w:r>
      <w:proofErr w:type="spellEnd"/>
      <w:r w:rsidR="00F9151F" w:rsidRPr="003E7B90">
        <w:rPr>
          <w:rFonts w:ascii="Times New Roman" w:eastAsia="Times New Roman" w:hAnsi="Times New Roman" w:cs="Times New Roman"/>
          <w:sz w:val="24"/>
          <w:szCs w:val="24"/>
          <w:lang w:val="ky-KG"/>
        </w:rPr>
        <w:t>ять</w:t>
      </w:r>
      <w:r w:rsidR="009F5586" w:rsidRPr="003E7B9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9F5586" w:rsidRPr="003E7B90">
        <w:rPr>
          <w:rFonts w:ascii="Times New Roman" w:eastAsia="Times New Roman" w:hAnsi="Times New Roman" w:cs="Times New Roman"/>
          <w:sz w:val="24"/>
          <w:szCs w:val="24"/>
        </w:rPr>
        <w:t>оказ</w:t>
      </w:r>
      <w:proofErr w:type="spellEnd"/>
      <w:r w:rsidR="00F9151F" w:rsidRPr="003E7B90">
        <w:rPr>
          <w:rFonts w:ascii="Times New Roman" w:eastAsia="Times New Roman" w:hAnsi="Times New Roman" w:cs="Times New Roman"/>
          <w:sz w:val="24"/>
          <w:szCs w:val="24"/>
          <w:lang w:val="ky-KG"/>
        </w:rPr>
        <w:t>ывать</w:t>
      </w:r>
      <w:r w:rsidR="009F5586" w:rsidRPr="003E7B90">
        <w:rPr>
          <w:rFonts w:ascii="Times New Roman" w:eastAsia="Times New Roman" w:hAnsi="Times New Roman" w:cs="Times New Roman"/>
          <w:sz w:val="24"/>
          <w:szCs w:val="24"/>
        </w:rPr>
        <w:t xml:space="preserve"> качественны</w:t>
      </w:r>
      <w:r w:rsidR="00F9151F" w:rsidRPr="003E7B90">
        <w:rPr>
          <w:rFonts w:ascii="Times New Roman" w:eastAsia="Times New Roman" w:hAnsi="Times New Roman" w:cs="Times New Roman"/>
          <w:sz w:val="24"/>
          <w:szCs w:val="24"/>
          <w:lang w:val="ky-KG"/>
        </w:rPr>
        <w:t>е</w:t>
      </w:r>
      <w:r w:rsidR="009F5586" w:rsidRPr="003E7B90">
        <w:rPr>
          <w:rFonts w:ascii="Times New Roman" w:eastAsia="Times New Roman" w:hAnsi="Times New Roman" w:cs="Times New Roman"/>
          <w:sz w:val="24"/>
          <w:szCs w:val="24"/>
        </w:rPr>
        <w:t>, своевременны</w:t>
      </w:r>
      <w:r w:rsidR="00F9151F" w:rsidRPr="003E7B90">
        <w:rPr>
          <w:rFonts w:ascii="Times New Roman" w:eastAsia="Times New Roman" w:hAnsi="Times New Roman" w:cs="Times New Roman"/>
          <w:sz w:val="24"/>
          <w:szCs w:val="24"/>
          <w:lang w:val="ky-KG"/>
        </w:rPr>
        <w:t>е</w:t>
      </w:r>
      <w:r w:rsidR="009F5586" w:rsidRPr="003E7B90">
        <w:rPr>
          <w:rFonts w:ascii="Times New Roman" w:eastAsia="Times New Roman" w:hAnsi="Times New Roman" w:cs="Times New Roman"/>
          <w:sz w:val="24"/>
          <w:szCs w:val="24"/>
        </w:rPr>
        <w:t xml:space="preserve"> и доступны</w:t>
      </w:r>
      <w:r w:rsidR="00F9151F" w:rsidRPr="003E7B90">
        <w:rPr>
          <w:rFonts w:ascii="Times New Roman" w:eastAsia="Times New Roman" w:hAnsi="Times New Roman" w:cs="Times New Roman"/>
          <w:sz w:val="24"/>
          <w:szCs w:val="24"/>
          <w:lang w:val="ky-KG"/>
        </w:rPr>
        <w:t>е</w:t>
      </w:r>
      <w:r w:rsidR="009F5586" w:rsidRPr="003E7B90">
        <w:rPr>
          <w:rFonts w:ascii="Times New Roman" w:eastAsia="Times New Roman" w:hAnsi="Times New Roman" w:cs="Times New Roman"/>
          <w:sz w:val="24"/>
          <w:szCs w:val="24"/>
        </w:rPr>
        <w:t xml:space="preserve"> услуг</w:t>
      </w:r>
      <w:r w:rsidR="00F9151F" w:rsidRPr="003E7B90">
        <w:rPr>
          <w:rFonts w:ascii="Times New Roman" w:eastAsia="Times New Roman" w:hAnsi="Times New Roman" w:cs="Times New Roman"/>
          <w:sz w:val="24"/>
          <w:szCs w:val="24"/>
          <w:lang w:val="ky-KG"/>
        </w:rPr>
        <w:t>и</w:t>
      </w:r>
      <w:r w:rsidR="009F5586" w:rsidRPr="003E7B90">
        <w:rPr>
          <w:rFonts w:ascii="Times New Roman" w:eastAsia="Times New Roman" w:hAnsi="Times New Roman" w:cs="Times New Roman"/>
          <w:sz w:val="24"/>
          <w:szCs w:val="24"/>
        </w:rPr>
        <w:t xml:space="preserve"> предпринимателям, </w:t>
      </w:r>
      <w:proofErr w:type="spellStart"/>
      <w:r w:rsidR="009F5586" w:rsidRPr="003E7B90">
        <w:rPr>
          <w:rFonts w:ascii="Times New Roman" w:eastAsia="Times New Roman" w:hAnsi="Times New Roman" w:cs="Times New Roman"/>
          <w:sz w:val="24"/>
          <w:szCs w:val="24"/>
        </w:rPr>
        <w:t>разви</w:t>
      </w:r>
      <w:proofErr w:type="spellEnd"/>
      <w:r w:rsidR="00F9151F" w:rsidRPr="003E7B90">
        <w:rPr>
          <w:rFonts w:ascii="Times New Roman" w:eastAsia="Times New Roman" w:hAnsi="Times New Roman" w:cs="Times New Roman"/>
          <w:sz w:val="24"/>
          <w:szCs w:val="24"/>
          <w:lang w:val="ky-KG"/>
        </w:rPr>
        <w:t>вать</w:t>
      </w:r>
      <w:r w:rsidR="009F5586" w:rsidRPr="003E7B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F5586" w:rsidRPr="003E7B90">
        <w:rPr>
          <w:rFonts w:ascii="Times New Roman" w:eastAsia="Times New Roman" w:hAnsi="Times New Roman" w:cs="Times New Roman"/>
          <w:sz w:val="24"/>
          <w:szCs w:val="24"/>
        </w:rPr>
        <w:t>компетенци</w:t>
      </w:r>
      <w:proofErr w:type="spellEnd"/>
      <w:r w:rsidR="00F9151F" w:rsidRPr="003E7B90">
        <w:rPr>
          <w:rFonts w:ascii="Times New Roman" w:eastAsia="Times New Roman" w:hAnsi="Times New Roman" w:cs="Times New Roman"/>
          <w:sz w:val="24"/>
          <w:szCs w:val="24"/>
          <w:lang w:val="ky-KG"/>
        </w:rPr>
        <w:t>и</w:t>
      </w:r>
      <w:r w:rsidR="009F5586" w:rsidRPr="003E7B90">
        <w:rPr>
          <w:rFonts w:ascii="Times New Roman" w:eastAsia="Times New Roman" w:hAnsi="Times New Roman" w:cs="Times New Roman"/>
          <w:sz w:val="24"/>
          <w:szCs w:val="24"/>
        </w:rPr>
        <w:t xml:space="preserve"> и навык</w:t>
      </w:r>
      <w:r w:rsidR="00F9151F" w:rsidRPr="003E7B90">
        <w:rPr>
          <w:rFonts w:ascii="Times New Roman" w:eastAsia="Times New Roman" w:hAnsi="Times New Roman" w:cs="Times New Roman"/>
          <w:sz w:val="24"/>
          <w:szCs w:val="24"/>
          <w:lang w:val="ky-KG"/>
        </w:rPr>
        <w:t>и</w:t>
      </w:r>
      <w:r w:rsidR="009F5586" w:rsidRPr="003E7B90">
        <w:rPr>
          <w:rFonts w:ascii="Times New Roman" w:eastAsia="Times New Roman" w:hAnsi="Times New Roman" w:cs="Times New Roman"/>
          <w:sz w:val="24"/>
          <w:szCs w:val="24"/>
        </w:rPr>
        <w:t xml:space="preserve"> предпринимателей посредством обучения, </w:t>
      </w:r>
      <w:proofErr w:type="spellStart"/>
      <w:r w:rsidR="009F5586" w:rsidRPr="003E7B90">
        <w:rPr>
          <w:rFonts w:ascii="Times New Roman" w:eastAsia="Times New Roman" w:hAnsi="Times New Roman" w:cs="Times New Roman"/>
          <w:sz w:val="24"/>
          <w:szCs w:val="24"/>
        </w:rPr>
        <w:t>исключ</w:t>
      </w:r>
      <w:proofErr w:type="spellEnd"/>
      <w:r w:rsidR="00F9151F" w:rsidRPr="003E7B90">
        <w:rPr>
          <w:rFonts w:ascii="Times New Roman" w:eastAsia="Times New Roman" w:hAnsi="Times New Roman" w:cs="Times New Roman"/>
          <w:sz w:val="24"/>
          <w:szCs w:val="24"/>
          <w:lang w:val="ky-KG"/>
        </w:rPr>
        <w:t>ить</w:t>
      </w:r>
      <w:r w:rsidR="009F5586" w:rsidRPr="003E7B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F5586" w:rsidRPr="003E7B90">
        <w:rPr>
          <w:rFonts w:ascii="Times New Roman" w:eastAsia="Times New Roman" w:hAnsi="Times New Roman" w:cs="Times New Roman"/>
          <w:sz w:val="24"/>
          <w:szCs w:val="24"/>
        </w:rPr>
        <w:t>коррупционны</w:t>
      </w:r>
      <w:proofErr w:type="spellEnd"/>
      <w:r w:rsidR="00F9151F" w:rsidRPr="003E7B90">
        <w:rPr>
          <w:rFonts w:ascii="Times New Roman" w:eastAsia="Times New Roman" w:hAnsi="Times New Roman" w:cs="Times New Roman"/>
          <w:sz w:val="24"/>
          <w:szCs w:val="24"/>
          <w:lang w:val="ky-KG"/>
        </w:rPr>
        <w:t>е</w:t>
      </w:r>
      <w:r w:rsidR="009F5586" w:rsidRPr="003E7B90">
        <w:rPr>
          <w:rFonts w:ascii="Times New Roman" w:eastAsia="Times New Roman" w:hAnsi="Times New Roman" w:cs="Times New Roman"/>
          <w:sz w:val="24"/>
          <w:szCs w:val="24"/>
        </w:rPr>
        <w:t xml:space="preserve"> механизм</w:t>
      </w:r>
      <w:r w:rsidR="00F9151F" w:rsidRPr="003E7B90">
        <w:rPr>
          <w:rFonts w:ascii="Times New Roman" w:eastAsia="Times New Roman" w:hAnsi="Times New Roman" w:cs="Times New Roman"/>
          <w:sz w:val="24"/>
          <w:szCs w:val="24"/>
          <w:lang w:val="ky-KG"/>
        </w:rPr>
        <w:t>ы</w:t>
      </w:r>
      <w:r w:rsidR="009F5586" w:rsidRPr="003E7B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032F3" w:rsidRPr="003E7B90" w:rsidRDefault="003D1C9C" w:rsidP="00D92A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E7B90">
        <w:rPr>
          <w:rFonts w:ascii="Times New Roman" w:hAnsi="Times New Roman" w:cs="Times New Roman"/>
          <w:b/>
          <w:sz w:val="24"/>
          <w:szCs w:val="24"/>
          <w:lang w:val="ky-KG"/>
        </w:rPr>
        <w:t>Задачами проекта являются:</w:t>
      </w:r>
    </w:p>
    <w:p w:rsidR="003D1C9C" w:rsidRPr="003E7B90" w:rsidRDefault="003D1C9C" w:rsidP="003D1C9C">
      <w:pPr>
        <w:pStyle w:val="a3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B90">
        <w:rPr>
          <w:rFonts w:ascii="Times New Roman" w:hAnsi="Times New Roman" w:cs="Times New Roman"/>
          <w:sz w:val="24"/>
          <w:szCs w:val="24"/>
          <w:lang w:val="ky-KG"/>
        </w:rPr>
        <w:t>Создание условий для начала работы Центров обслуживания предпринимателей</w:t>
      </w:r>
      <w:r w:rsidR="00F9151F" w:rsidRPr="003E7B90">
        <w:rPr>
          <w:rFonts w:ascii="Times New Roman" w:hAnsi="Times New Roman" w:cs="Times New Roman"/>
          <w:sz w:val="24"/>
          <w:szCs w:val="24"/>
          <w:lang w:val="ky-KG"/>
        </w:rPr>
        <w:t xml:space="preserve">; </w:t>
      </w:r>
    </w:p>
    <w:p w:rsidR="003D1C9C" w:rsidRPr="003E7B90" w:rsidRDefault="003D1C9C" w:rsidP="003D1C9C">
      <w:pPr>
        <w:pStyle w:val="a3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B90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F9151F" w:rsidRPr="003E7B90">
        <w:rPr>
          <w:rFonts w:ascii="Times New Roman" w:hAnsi="Times New Roman" w:cs="Times New Roman"/>
          <w:sz w:val="24"/>
          <w:szCs w:val="24"/>
          <w:lang w:val="ky-KG"/>
        </w:rPr>
        <w:t>нормативной базы для возможности передачи полномочий Управляющего Центров обслуживания предпринимателей юридическим лицам</w:t>
      </w:r>
      <w:r w:rsidRPr="003E7B90">
        <w:rPr>
          <w:rFonts w:ascii="Times New Roman" w:hAnsi="Times New Roman" w:cs="Times New Roman"/>
          <w:sz w:val="24"/>
          <w:szCs w:val="24"/>
        </w:rPr>
        <w:t>;</w:t>
      </w:r>
    </w:p>
    <w:p w:rsidR="003D1C9C" w:rsidRPr="003E7B90" w:rsidRDefault="00F9151F" w:rsidP="00F9151F">
      <w:pPr>
        <w:pStyle w:val="a3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B90">
        <w:rPr>
          <w:rFonts w:ascii="Times New Roman" w:hAnsi="Times New Roman" w:cs="Times New Roman"/>
          <w:sz w:val="24"/>
          <w:szCs w:val="24"/>
          <w:lang w:val="ky-KG"/>
        </w:rPr>
        <w:t>определение порядка передачи полномочий Управляющего Центров обслуживания предпринимателей юридическим лицам</w:t>
      </w:r>
      <w:r w:rsidR="003D1C9C" w:rsidRPr="003E7B90">
        <w:rPr>
          <w:rFonts w:ascii="Times New Roman" w:hAnsi="Times New Roman" w:cs="Times New Roman"/>
          <w:sz w:val="24"/>
          <w:szCs w:val="24"/>
        </w:rPr>
        <w:t>.</w:t>
      </w:r>
    </w:p>
    <w:p w:rsidR="003D1C9C" w:rsidRPr="003E7B90" w:rsidRDefault="003D1C9C" w:rsidP="00D92A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2A95" w:rsidRPr="003E7B90" w:rsidRDefault="00D92A95" w:rsidP="00D92A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7B90">
        <w:rPr>
          <w:rFonts w:ascii="Times New Roman" w:hAnsi="Times New Roman" w:cs="Times New Roman"/>
          <w:b/>
          <w:sz w:val="24"/>
          <w:szCs w:val="24"/>
        </w:rPr>
        <w:t>2.Описательная часть</w:t>
      </w:r>
    </w:p>
    <w:p w:rsidR="00D92A95" w:rsidRPr="003E7B90" w:rsidRDefault="00D92A95" w:rsidP="00D92A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B90">
        <w:rPr>
          <w:rFonts w:ascii="Times New Roman" w:hAnsi="Times New Roman" w:cs="Times New Roman"/>
          <w:sz w:val="24"/>
          <w:szCs w:val="24"/>
        </w:rPr>
        <w:t xml:space="preserve">В Концепции создания и организации деятельности центров обслуживания предпринимателей на период 2019-2022 годов приводится аналитическая информация о необходимости создания в Кыргызской Республике специализированых центров по предоставлению различных государственных и иных услуг для субъектов предпринимательства по </w:t>
      </w:r>
      <w:r w:rsidR="00781762" w:rsidRPr="003E7B90">
        <w:rPr>
          <w:rFonts w:ascii="Times New Roman" w:hAnsi="Times New Roman" w:cs="Times New Roman"/>
          <w:sz w:val="24"/>
          <w:szCs w:val="24"/>
        </w:rPr>
        <w:t>принципу</w:t>
      </w:r>
      <w:r w:rsidRPr="003E7B90">
        <w:rPr>
          <w:rFonts w:ascii="Times New Roman" w:hAnsi="Times New Roman" w:cs="Times New Roman"/>
          <w:sz w:val="24"/>
          <w:szCs w:val="24"/>
        </w:rPr>
        <w:t xml:space="preserve"> </w:t>
      </w:r>
      <w:r w:rsidR="00F9151F" w:rsidRPr="003E7B90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3E7B90">
        <w:rPr>
          <w:rFonts w:ascii="Times New Roman" w:hAnsi="Times New Roman" w:cs="Times New Roman"/>
          <w:sz w:val="24"/>
          <w:szCs w:val="24"/>
        </w:rPr>
        <w:t>единого окна</w:t>
      </w:r>
      <w:r w:rsidR="00F9151F" w:rsidRPr="003E7B90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Pr="003E7B90">
        <w:rPr>
          <w:rFonts w:ascii="Times New Roman" w:hAnsi="Times New Roman" w:cs="Times New Roman"/>
          <w:sz w:val="24"/>
          <w:szCs w:val="24"/>
        </w:rPr>
        <w:t>.</w:t>
      </w:r>
    </w:p>
    <w:p w:rsidR="00D92A95" w:rsidRPr="003E7B90" w:rsidRDefault="00781762" w:rsidP="00D92A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B90">
        <w:rPr>
          <w:rFonts w:ascii="Times New Roman" w:hAnsi="Times New Roman" w:cs="Times New Roman"/>
          <w:sz w:val="24"/>
          <w:szCs w:val="24"/>
        </w:rPr>
        <w:t xml:space="preserve">Как показывает анализ, в </w:t>
      </w:r>
      <w:r w:rsidR="003C1AEF" w:rsidRPr="003E7B90">
        <w:rPr>
          <w:rFonts w:ascii="Times New Roman" w:hAnsi="Times New Roman" w:cs="Times New Roman"/>
          <w:sz w:val="24"/>
          <w:szCs w:val="24"/>
        </w:rPr>
        <w:t>Кыргызской Республике имеются различные финансовые</w:t>
      </w:r>
      <w:r w:rsidR="00C536DA" w:rsidRPr="003E7B90">
        <w:rPr>
          <w:rFonts w:ascii="Times New Roman" w:hAnsi="Times New Roman" w:cs="Times New Roman"/>
          <w:sz w:val="24"/>
          <w:szCs w:val="24"/>
        </w:rPr>
        <w:t xml:space="preserve"> меры поддержки такие как льготное кредитование, гарантийные фонды, бюджетные ссуды</w:t>
      </w:r>
      <w:r w:rsidR="003C1AEF" w:rsidRPr="003E7B90">
        <w:rPr>
          <w:rFonts w:ascii="Times New Roman" w:hAnsi="Times New Roman" w:cs="Times New Roman"/>
          <w:sz w:val="24"/>
          <w:szCs w:val="24"/>
        </w:rPr>
        <w:t xml:space="preserve"> и не финансовые меры поддержки п</w:t>
      </w:r>
      <w:r w:rsidR="00C536DA" w:rsidRPr="003E7B90">
        <w:rPr>
          <w:rFonts w:ascii="Times New Roman" w:hAnsi="Times New Roman" w:cs="Times New Roman"/>
          <w:sz w:val="24"/>
          <w:szCs w:val="24"/>
        </w:rPr>
        <w:t>редпринимательской деятельности такие как консультации, обучение и тренинги.</w:t>
      </w:r>
    </w:p>
    <w:p w:rsidR="00C536DA" w:rsidRPr="003E7B90" w:rsidRDefault="004C0B86" w:rsidP="00D92A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B90">
        <w:rPr>
          <w:rFonts w:ascii="Times New Roman" w:hAnsi="Times New Roman" w:cs="Times New Roman"/>
          <w:sz w:val="24"/>
          <w:szCs w:val="24"/>
        </w:rPr>
        <w:t>Однако данные меры поддержки являются самостоятельными и не связаны с друг другом.</w:t>
      </w:r>
    </w:p>
    <w:p w:rsidR="004C0B86" w:rsidRPr="003E7B90" w:rsidRDefault="004C0B86" w:rsidP="00D92A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B90">
        <w:rPr>
          <w:rFonts w:ascii="Times New Roman" w:hAnsi="Times New Roman" w:cs="Times New Roman"/>
          <w:sz w:val="24"/>
          <w:szCs w:val="24"/>
        </w:rPr>
        <w:t xml:space="preserve">Вместе с тем, государственными органами Кыргызской Республики </w:t>
      </w:r>
      <w:r w:rsidR="00EB5531" w:rsidRPr="003E7B90">
        <w:rPr>
          <w:rFonts w:ascii="Times New Roman" w:hAnsi="Times New Roman" w:cs="Times New Roman"/>
          <w:sz w:val="24"/>
          <w:szCs w:val="24"/>
        </w:rPr>
        <w:t xml:space="preserve">предоставляются </w:t>
      </w:r>
      <w:r w:rsidR="00891489" w:rsidRPr="003E7B90">
        <w:rPr>
          <w:rFonts w:ascii="Times New Roman" w:hAnsi="Times New Roman" w:cs="Times New Roman"/>
          <w:sz w:val="24"/>
          <w:szCs w:val="24"/>
        </w:rPr>
        <w:t>407</w:t>
      </w:r>
      <w:r w:rsidR="00EB5531" w:rsidRPr="003E7B90">
        <w:rPr>
          <w:rFonts w:ascii="Times New Roman" w:hAnsi="Times New Roman" w:cs="Times New Roman"/>
          <w:sz w:val="24"/>
          <w:szCs w:val="24"/>
        </w:rPr>
        <w:t xml:space="preserve"> государственных услуг различными государственными органами</w:t>
      </w:r>
      <w:r w:rsidR="00891489" w:rsidRPr="003E7B90">
        <w:rPr>
          <w:rFonts w:ascii="Times New Roman" w:hAnsi="Times New Roman" w:cs="Times New Roman"/>
          <w:sz w:val="24"/>
          <w:szCs w:val="24"/>
        </w:rPr>
        <w:t xml:space="preserve"> на платной и бесплатной основе, и из них 95 оказываются предпринимателям</w:t>
      </w:r>
      <w:r w:rsidR="00EB5531" w:rsidRPr="003E7B90">
        <w:rPr>
          <w:rFonts w:ascii="Times New Roman" w:hAnsi="Times New Roman" w:cs="Times New Roman"/>
          <w:sz w:val="24"/>
          <w:szCs w:val="24"/>
        </w:rPr>
        <w:t xml:space="preserve"> </w:t>
      </w:r>
      <w:r w:rsidR="00891489" w:rsidRPr="003E7B90">
        <w:rPr>
          <w:rFonts w:ascii="Times New Roman" w:hAnsi="Times New Roman" w:cs="Times New Roman"/>
          <w:sz w:val="24"/>
          <w:szCs w:val="24"/>
        </w:rPr>
        <w:t>при этом</w:t>
      </w:r>
      <w:r w:rsidR="006F2A88" w:rsidRPr="003E7B90">
        <w:rPr>
          <w:rFonts w:ascii="Times New Roman" w:hAnsi="Times New Roman" w:cs="Times New Roman"/>
          <w:sz w:val="24"/>
          <w:szCs w:val="24"/>
        </w:rPr>
        <w:t xml:space="preserve">, данные государственные услуги предоставляются </w:t>
      </w:r>
      <w:r w:rsidR="00891489" w:rsidRPr="003E7B90">
        <w:rPr>
          <w:rFonts w:ascii="Times New Roman" w:hAnsi="Times New Roman" w:cs="Times New Roman"/>
          <w:sz w:val="24"/>
          <w:szCs w:val="24"/>
        </w:rPr>
        <w:t>в разных зданиях</w:t>
      </w:r>
      <w:r w:rsidR="006F2A88" w:rsidRPr="003E7B90">
        <w:rPr>
          <w:rFonts w:ascii="Times New Roman" w:hAnsi="Times New Roman" w:cs="Times New Roman"/>
          <w:sz w:val="24"/>
          <w:szCs w:val="24"/>
        </w:rPr>
        <w:t xml:space="preserve"> в соответствующем государственном органе Кыргызской Республики, что в свою очередь является не удобным и затратным для субъектов предпринимательства.</w:t>
      </w:r>
    </w:p>
    <w:p w:rsidR="009F5586" w:rsidRPr="003E7B90" w:rsidRDefault="009F5586" w:rsidP="00D92A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E7B90">
        <w:rPr>
          <w:rFonts w:ascii="Times New Roman" w:hAnsi="Times New Roman" w:cs="Times New Roman"/>
          <w:sz w:val="24"/>
          <w:szCs w:val="24"/>
          <w:lang w:val="ky-KG"/>
        </w:rPr>
        <w:t xml:space="preserve">При поддержке Японского агентства </w:t>
      </w:r>
      <w:r w:rsidR="00F9151F" w:rsidRPr="003E7B90">
        <w:rPr>
          <w:rFonts w:ascii="Times New Roman" w:hAnsi="Times New Roman" w:cs="Times New Roman"/>
          <w:sz w:val="24"/>
          <w:szCs w:val="24"/>
          <w:lang w:val="ky-KG"/>
        </w:rPr>
        <w:t xml:space="preserve">международного сотрудничества </w:t>
      </w:r>
      <w:r w:rsidRPr="003E7B90">
        <w:rPr>
          <w:rFonts w:ascii="Times New Roman" w:hAnsi="Times New Roman" w:cs="Times New Roman"/>
          <w:sz w:val="24"/>
          <w:szCs w:val="24"/>
          <w:lang w:val="ky-KG"/>
        </w:rPr>
        <w:t xml:space="preserve"> в КР (</w:t>
      </w:r>
      <w:r w:rsidRPr="003E7B90">
        <w:rPr>
          <w:rFonts w:ascii="Times New Roman" w:hAnsi="Times New Roman" w:cs="Times New Roman"/>
          <w:sz w:val="24"/>
          <w:szCs w:val="24"/>
          <w:lang w:val="en-US"/>
        </w:rPr>
        <w:t>JIC</w:t>
      </w:r>
      <w:r w:rsidRPr="003E7B90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Pr="003E7B90">
        <w:rPr>
          <w:rFonts w:ascii="Times New Roman" w:hAnsi="Times New Roman" w:cs="Times New Roman"/>
          <w:sz w:val="24"/>
          <w:szCs w:val="24"/>
        </w:rPr>
        <w:t>)</w:t>
      </w:r>
      <w:r w:rsidRPr="003E7B90">
        <w:rPr>
          <w:rFonts w:ascii="Times New Roman" w:hAnsi="Times New Roman" w:cs="Times New Roman"/>
          <w:sz w:val="24"/>
          <w:szCs w:val="24"/>
          <w:lang w:val="ky-KG"/>
        </w:rPr>
        <w:t xml:space="preserve"> было проведено исследование среди предпринимателей г.г. Бишкек и Ош, Чуйской и Ошской областей.</w:t>
      </w:r>
      <w:r w:rsidR="007570E4" w:rsidRPr="003E7B90">
        <w:rPr>
          <w:rFonts w:ascii="Times New Roman" w:hAnsi="Times New Roman" w:cs="Times New Roman"/>
          <w:sz w:val="24"/>
          <w:szCs w:val="24"/>
        </w:rPr>
        <w:t xml:space="preserve"> Общий объем выборки </w:t>
      </w:r>
      <w:r w:rsidR="007570E4" w:rsidRPr="003E7B90">
        <w:rPr>
          <w:rFonts w:ascii="Times New Roman" w:hAnsi="Times New Roman" w:cs="Times New Roman"/>
          <w:sz w:val="24"/>
          <w:szCs w:val="24"/>
          <w:lang w:val="ky-KG"/>
        </w:rPr>
        <w:t xml:space="preserve">респондентов </w:t>
      </w:r>
      <w:r w:rsidR="007570E4" w:rsidRPr="003E7B90">
        <w:rPr>
          <w:rFonts w:ascii="Times New Roman" w:hAnsi="Times New Roman" w:cs="Times New Roman"/>
          <w:sz w:val="24"/>
          <w:szCs w:val="24"/>
        </w:rPr>
        <w:t>состав</w:t>
      </w:r>
      <w:r w:rsidR="007570E4" w:rsidRPr="003E7B90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="007570E4" w:rsidRPr="003E7B90">
        <w:rPr>
          <w:rFonts w:ascii="Times New Roman" w:hAnsi="Times New Roman" w:cs="Times New Roman"/>
          <w:sz w:val="24"/>
          <w:szCs w:val="24"/>
        </w:rPr>
        <w:t>л 384</w:t>
      </w:r>
      <w:r w:rsidR="007570E4" w:rsidRPr="003E7B90">
        <w:rPr>
          <w:rFonts w:ascii="Times New Roman" w:hAnsi="Times New Roman" w:cs="Times New Roman"/>
          <w:sz w:val="24"/>
          <w:szCs w:val="24"/>
          <w:lang w:val="ky-KG"/>
        </w:rPr>
        <w:t xml:space="preserve"> предпринимателя (юридические и физические лица). </w:t>
      </w:r>
    </w:p>
    <w:p w:rsidR="007570E4" w:rsidRPr="003E7B90" w:rsidRDefault="007570E4" w:rsidP="00D92A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E7B90">
        <w:rPr>
          <w:rFonts w:ascii="Times New Roman" w:hAnsi="Times New Roman" w:cs="Times New Roman"/>
          <w:sz w:val="24"/>
          <w:szCs w:val="24"/>
          <w:lang w:val="ky-KG"/>
        </w:rPr>
        <w:t xml:space="preserve">Более половины всех опрошенных отмечали, что постоянно сталкиваются с различными проблемами, такими как: отсутствие финансирования, отсутствие доступа к нормативным правовым актам, трудности в получении госуслуг, отсутствие каких-либо знаний и навыков, отсутствие возможности получить консультации по различным вопросам, касающихся ведения бизнеса.  </w:t>
      </w:r>
    </w:p>
    <w:p w:rsidR="00023936" w:rsidRPr="003E7B90" w:rsidRDefault="00023936" w:rsidP="00D92A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E7B90">
        <w:rPr>
          <w:rFonts w:ascii="Times New Roman" w:hAnsi="Times New Roman" w:cs="Times New Roman"/>
          <w:sz w:val="24"/>
          <w:szCs w:val="24"/>
          <w:lang w:val="ky-KG"/>
        </w:rPr>
        <w:t>Доминирующее большинство опрошенных отметили о том, что было бы очень удобно, если бы был создан центр, где можно было бы прийти и получить несколь</w:t>
      </w:r>
      <w:r w:rsidR="008B019D" w:rsidRPr="003E7B90">
        <w:rPr>
          <w:rFonts w:ascii="Times New Roman" w:hAnsi="Times New Roman" w:cs="Times New Roman"/>
          <w:sz w:val="24"/>
          <w:szCs w:val="24"/>
          <w:lang w:val="ky-KG"/>
        </w:rPr>
        <w:t>к</w:t>
      </w:r>
      <w:r w:rsidRPr="003E7B90">
        <w:rPr>
          <w:rFonts w:ascii="Times New Roman" w:hAnsi="Times New Roman" w:cs="Times New Roman"/>
          <w:sz w:val="24"/>
          <w:szCs w:val="24"/>
          <w:lang w:val="ky-KG"/>
        </w:rPr>
        <w:t xml:space="preserve">о услуг </w:t>
      </w:r>
      <w:r w:rsidRPr="003E7B90">
        <w:rPr>
          <w:rFonts w:ascii="Times New Roman" w:hAnsi="Times New Roman" w:cs="Times New Roman"/>
          <w:sz w:val="24"/>
          <w:szCs w:val="24"/>
          <w:lang w:val="ky-KG"/>
        </w:rPr>
        <w:lastRenderedPageBreak/>
        <w:t>(например</w:t>
      </w:r>
      <w:r w:rsidR="008B019D" w:rsidRPr="003E7B90">
        <w:rPr>
          <w:rFonts w:ascii="Times New Roman" w:hAnsi="Times New Roman" w:cs="Times New Roman"/>
          <w:sz w:val="24"/>
          <w:szCs w:val="24"/>
          <w:lang w:val="ky-KG"/>
        </w:rPr>
        <w:t>:</w:t>
      </w:r>
      <w:r w:rsidRPr="003E7B90">
        <w:rPr>
          <w:rFonts w:ascii="Times New Roman" w:hAnsi="Times New Roman" w:cs="Times New Roman"/>
          <w:sz w:val="24"/>
          <w:szCs w:val="24"/>
          <w:lang w:val="ky-KG"/>
        </w:rPr>
        <w:t xml:space="preserve"> точка доступа к госуслугам, консультационные услуги, финансовые услуги, бизнес-инкубатор и т.д.) </w:t>
      </w:r>
    </w:p>
    <w:p w:rsidR="00484379" w:rsidRPr="003E7B90" w:rsidRDefault="006F2A88" w:rsidP="00D92A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E7B90">
        <w:rPr>
          <w:rFonts w:ascii="Times New Roman" w:hAnsi="Times New Roman" w:cs="Times New Roman"/>
          <w:sz w:val="24"/>
          <w:szCs w:val="24"/>
        </w:rPr>
        <w:t xml:space="preserve">В связи </w:t>
      </w:r>
      <w:r w:rsidR="001079CC" w:rsidRPr="003E7B90">
        <w:rPr>
          <w:rFonts w:ascii="Times New Roman" w:hAnsi="Times New Roman" w:cs="Times New Roman"/>
          <w:sz w:val="24"/>
          <w:szCs w:val="24"/>
        </w:rPr>
        <w:t xml:space="preserve">с чем, предлагается создать </w:t>
      </w:r>
      <w:r w:rsidR="00434AF9" w:rsidRPr="003E7B90">
        <w:rPr>
          <w:rFonts w:ascii="Times New Roman" w:hAnsi="Times New Roman" w:cs="Times New Roman"/>
          <w:sz w:val="24"/>
          <w:szCs w:val="24"/>
        </w:rPr>
        <w:t xml:space="preserve">Государственное </w:t>
      </w:r>
      <w:r w:rsidR="00100050" w:rsidRPr="003E7B90">
        <w:rPr>
          <w:rFonts w:ascii="Times New Roman" w:hAnsi="Times New Roman" w:cs="Times New Roman"/>
          <w:sz w:val="24"/>
          <w:szCs w:val="24"/>
        </w:rPr>
        <w:t>учреждение «Центр обслуживания предпринимателей»</w:t>
      </w:r>
      <w:r w:rsidR="00023936" w:rsidRPr="003E7B9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3E7B90">
        <w:rPr>
          <w:rFonts w:ascii="Times New Roman" w:hAnsi="Times New Roman" w:cs="Times New Roman"/>
          <w:sz w:val="28"/>
          <w:szCs w:val="28"/>
        </w:rPr>
        <w:t xml:space="preserve">при Министерстве экономики </w:t>
      </w:r>
      <w:proofErr w:type="spellStart"/>
      <w:r w:rsidR="003E7B9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3E7B90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3E7B90">
        <w:rPr>
          <w:rFonts w:ascii="Times New Roman" w:hAnsi="Times New Roman" w:cs="Times New Roman"/>
          <w:sz w:val="24"/>
          <w:szCs w:val="24"/>
          <w:lang w:val="ky-KG"/>
        </w:rPr>
        <w:t>(д</w:t>
      </w:r>
      <w:r w:rsidR="00023936" w:rsidRPr="003E7B90">
        <w:rPr>
          <w:rFonts w:ascii="Times New Roman" w:hAnsi="Times New Roman" w:cs="Times New Roman"/>
          <w:sz w:val="24"/>
          <w:szCs w:val="24"/>
          <w:lang w:val="ky-KG"/>
        </w:rPr>
        <w:t>алее – ЦОП)</w:t>
      </w:r>
      <w:r w:rsidR="00100050" w:rsidRPr="003E7B90">
        <w:rPr>
          <w:rFonts w:ascii="Times New Roman" w:hAnsi="Times New Roman" w:cs="Times New Roman"/>
          <w:sz w:val="24"/>
          <w:szCs w:val="24"/>
        </w:rPr>
        <w:t>.</w:t>
      </w:r>
      <w:r w:rsidR="00484379" w:rsidRPr="003E7B90">
        <w:rPr>
          <w:rFonts w:ascii="Times New Roman" w:hAnsi="Times New Roman" w:cs="Times New Roman"/>
          <w:sz w:val="24"/>
          <w:szCs w:val="24"/>
          <w:lang w:val="ky-KG"/>
        </w:rPr>
        <w:t xml:space="preserve"> Предполагается, что придя в ЦОП предприниматели, нуждающиеся в различных видах поддержки, смогут получить их в 1 месте. В ЦОП будут оказываться услуги, помощь, консультации, образовательные услуги и т.д. как начинающим предпринимателям, так и предпринимателям, имеющим опыт ведения бизнеса. Предполагается, что в ЦОП продолжат свою деятельность </w:t>
      </w:r>
      <w:r w:rsidR="00484379" w:rsidRPr="003E7B90">
        <w:rPr>
          <w:rFonts w:ascii="Times New Roman" w:hAnsi="Times New Roman" w:cs="Times New Roman"/>
          <w:sz w:val="24"/>
          <w:szCs w:val="24"/>
        </w:rPr>
        <w:t>Кыргызско-</w:t>
      </w:r>
      <w:proofErr w:type="spellStart"/>
      <w:r w:rsidR="00484379" w:rsidRPr="003E7B90">
        <w:rPr>
          <w:rFonts w:ascii="Times New Roman" w:hAnsi="Times New Roman" w:cs="Times New Roman"/>
          <w:sz w:val="24"/>
          <w:szCs w:val="24"/>
        </w:rPr>
        <w:t>Японск</w:t>
      </w:r>
      <w:proofErr w:type="spellEnd"/>
      <w:r w:rsidR="00484379" w:rsidRPr="003E7B90">
        <w:rPr>
          <w:rFonts w:ascii="Times New Roman" w:hAnsi="Times New Roman" w:cs="Times New Roman"/>
          <w:sz w:val="24"/>
          <w:szCs w:val="24"/>
          <w:lang w:val="ky-KG"/>
        </w:rPr>
        <w:t>ий</w:t>
      </w:r>
      <w:r w:rsidR="00484379" w:rsidRPr="003E7B90">
        <w:rPr>
          <w:rFonts w:ascii="Times New Roman" w:hAnsi="Times New Roman" w:cs="Times New Roman"/>
          <w:sz w:val="24"/>
          <w:szCs w:val="24"/>
        </w:rPr>
        <w:t xml:space="preserve"> центр человеческого развития</w:t>
      </w:r>
      <w:r w:rsidR="00484379" w:rsidRPr="003E7B90">
        <w:rPr>
          <w:rFonts w:ascii="Times New Roman" w:hAnsi="Times New Roman" w:cs="Times New Roman"/>
          <w:sz w:val="24"/>
          <w:szCs w:val="24"/>
          <w:lang w:val="ky-KG"/>
        </w:rPr>
        <w:t xml:space="preserve">, имеющий богатый опыт в обучении предпринимателей и проект “Одно село-один продукт”, реализуемый при поддержке </w:t>
      </w:r>
      <w:r w:rsidR="00484379" w:rsidRPr="003E7B90">
        <w:rPr>
          <w:rFonts w:ascii="Times New Roman" w:hAnsi="Times New Roman" w:cs="Times New Roman"/>
          <w:sz w:val="24"/>
          <w:szCs w:val="24"/>
          <w:lang w:val="en-US"/>
        </w:rPr>
        <w:t>JICA</w:t>
      </w:r>
      <w:r w:rsidR="00484379" w:rsidRPr="003E7B90">
        <w:rPr>
          <w:rFonts w:ascii="Times New Roman" w:hAnsi="Times New Roman" w:cs="Times New Roman"/>
          <w:sz w:val="24"/>
          <w:szCs w:val="24"/>
          <w:lang w:val="ky-KG"/>
        </w:rPr>
        <w:t>.</w:t>
      </w:r>
      <w:r w:rsidR="00F9151F" w:rsidRPr="003E7B9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023936" w:rsidRPr="003E7B90" w:rsidRDefault="00023936" w:rsidP="00D92A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B90">
        <w:rPr>
          <w:rFonts w:ascii="Times New Roman" w:hAnsi="Times New Roman" w:cs="Times New Roman"/>
          <w:sz w:val="24"/>
          <w:szCs w:val="24"/>
          <w:lang w:val="ky-KG"/>
        </w:rPr>
        <w:t xml:space="preserve">Проектом также предлагается утвердить Устав ЦОП. Проект Устава разработан в соответствии с законодательством КР и на основе результатов проведенного исследования. В проекте Устава заложены те услуги, которые предпринимателями были озвучены как самые необходимые. В проекте Устава также предусмотрено, что полномочия Управляющего ЦОП могут передаваться юридическому лицу на основании конкурса. Критерии, предьявляемые к победителю и условия, проведения конкурса </w:t>
      </w:r>
      <w:r w:rsidR="00484379" w:rsidRPr="003E7B90">
        <w:rPr>
          <w:rFonts w:ascii="Times New Roman" w:hAnsi="Times New Roman" w:cs="Times New Roman"/>
          <w:sz w:val="24"/>
          <w:szCs w:val="24"/>
          <w:lang w:val="ky-KG"/>
        </w:rPr>
        <w:t xml:space="preserve">будут </w:t>
      </w:r>
      <w:r w:rsidRPr="003E7B90">
        <w:rPr>
          <w:rFonts w:ascii="Times New Roman" w:hAnsi="Times New Roman" w:cs="Times New Roman"/>
          <w:sz w:val="24"/>
          <w:szCs w:val="24"/>
          <w:lang w:val="ky-KG"/>
        </w:rPr>
        <w:t>определя</w:t>
      </w:r>
      <w:r w:rsidR="00484379" w:rsidRPr="003E7B90">
        <w:rPr>
          <w:rFonts w:ascii="Times New Roman" w:hAnsi="Times New Roman" w:cs="Times New Roman"/>
          <w:sz w:val="24"/>
          <w:szCs w:val="24"/>
          <w:lang w:val="ky-KG"/>
        </w:rPr>
        <w:t>ть</w:t>
      </w:r>
      <w:r w:rsidRPr="003E7B90">
        <w:rPr>
          <w:rFonts w:ascii="Times New Roman" w:hAnsi="Times New Roman" w:cs="Times New Roman"/>
          <w:sz w:val="24"/>
          <w:szCs w:val="24"/>
          <w:lang w:val="ky-KG"/>
        </w:rPr>
        <w:t xml:space="preserve">ся Правительством КР. Передача полномочий Управляющего ЦОП юридическому лицу возможна по решению Учредителя и осуществляется </w:t>
      </w:r>
      <w:r w:rsidR="00484379" w:rsidRPr="003E7B90">
        <w:rPr>
          <w:rFonts w:ascii="Times New Roman" w:hAnsi="Times New Roman" w:cs="Times New Roman"/>
          <w:sz w:val="24"/>
          <w:szCs w:val="24"/>
          <w:lang w:val="ky-KG"/>
        </w:rPr>
        <w:t>в целях предотвращения коррупции,</w:t>
      </w:r>
      <w:r w:rsidR="008B019D" w:rsidRPr="003E7B90">
        <w:rPr>
          <w:rFonts w:ascii="Times New Roman" w:hAnsi="Times New Roman" w:cs="Times New Roman"/>
          <w:sz w:val="24"/>
          <w:szCs w:val="24"/>
          <w:lang w:val="ky-KG"/>
        </w:rPr>
        <w:t xml:space="preserve"> повышения</w:t>
      </w:r>
      <w:r w:rsidRPr="003E7B9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8B019D" w:rsidRPr="003E7B90">
        <w:rPr>
          <w:rFonts w:ascii="Times New Roman" w:hAnsi="Times New Roman" w:cs="Times New Roman"/>
          <w:sz w:val="24"/>
          <w:szCs w:val="24"/>
        </w:rPr>
        <w:t>качеств</w:t>
      </w:r>
      <w:r w:rsidR="008B019D" w:rsidRPr="003E7B90">
        <w:rPr>
          <w:rFonts w:ascii="Times New Roman" w:hAnsi="Times New Roman" w:cs="Times New Roman"/>
          <w:sz w:val="24"/>
          <w:szCs w:val="24"/>
          <w:lang w:val="ky-KG"/>
        </w:rPr>
        <w:t xml:space="preserve">а </w:t>
      </w:r>
      <w:r w:rsidR="008B019D" w:rsidRPr="003E7B90">
        <w:rPr>
          <w:rFonts w:ascii="Times New Roman" w:hAnsi="Times New Roman" w:cs="Times New Roman"/>
          <w:sz w:val="24"/>
          <w:szCs w:val="24"/>
        </w:rPr>
        <w:t>предоставления услуг и взаимодействия с субъектами предпринимательства на практическом уровне, исходя из накопленного опыта ведения и развития предпринимательской деятельности.</w:t>
      </w:r>
    </w:p>
    <w:p w:rsidR="003D1C9C" w:rsidRPr="003E7B90" w:rsidRDefault="00484379" w:rsidP="00D92A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E7B90">
        <w:rPr>
          <w:rFonts w:ascii="Times New Roman" w:hAnsi="Times New Roman" w:cs="Times New Roman"/>
          <w:sz w:val="24"/>
          <w:szCs w:val="24"/>
          <w:lang w:val="ky-KG"/>
        </w:rPr>
        <w:t>В случае передачи полномочий Управляющего ЦОП юридическому лицу между победителем конкурса и Учредителем ЦОП будет заключен Договор, в котором будут прописаны все условия деятельности Управляющего ЦОП, его права, обязанности и ответственность. При этом, предполагется, что Управляющая компания будет подотчетна перед Учредителем. В проекте Устава, а также проект</w:t>
      </w:r>
      <w:r w:rsidR="003D1C9C" w:rsidRPr="003E7B90">
        <w:rPr>
          <w:rFonts w:ascii="Times New Roman" w:hAnsi="Times New Roman" w:cs="Times New Roman"/>
          <w:sz w:val="24"/>
          <w:szCs w:val="24"/>
          <w:lang w:val="ky-KG"/>
        </w:rPr>
        <w:t>е</w:t>
      </w:r>
      <w:r w:rsidRPr="003E7B90">
        <w:rPr>
          <w:rFonts w:ascii="Times New Roman" w:hAnsi="Times New Roman" w:cs="Times New Roman"/>
          <w:sz w:val="24"/>
          <w:szCs w:val="24"/>
          <w:lang w:val="ky-KG"/>
        </w:rPr>
        <w:t xml:space="preserve"> Договора с целью предотвращения финансовых нарушений и долговых обязательств</w:t>
      </w:r>
      <w:r w:rsidR="003D1C9C" w:rsidRPr="003E7B90">
        <w:rPr>
          <w:rFonts w:ascii="Times New Roman" w:hAnsi="Times New Roman" w:cs="Times New Roman"/>
          <w:sz w:val="24"/>
          <w:szCs w:val="24"/>
          <w:lang w:val="ky-KG"/>
        </w:rPr>
        <w:t xml:space="preserve"> прописаны нормы о том, что Управляющий ЦОП должен согласовывать с Учредителем все сделки по привлечению заемных средств, а также сделки, стоимость которых превышает 20% от стоимости всех активов ЦОП. Кроме того, для обеспечения высокого качества предоставления услуг ЦОП, для повышения ответственности Управляющего предполагается, что Управляющий будет назначаться на 3 года и его деятельность будет </w:t>
      </w:r>
      <w:r w:rsidR="003E7B90">
        <w:rPr>
          <w:rFonts w:ascii="Times New Roman" w:hAnsi="Times New Roman" w:cs="Times New Roman"/>
          <w:sz w:val="24"/>
          <w:szCs w:val="24"/>
          <w:lang w:val="ky-KG"/>
        </w:rPr>
        <w:t>оцениваться по определенным кри</w:t>
      </w:r>
      <w:r w:rsidR="003D1C9C" w:rsidRPr="003E7B90">
        <w:rPr>
          <w:rFonts w:ascii="Times New Roman" w:hAnsi="Times New Roman" w:cs="Times New Roman"/>
          <w:sz w:val="24"/>
          <w:szCs w:val="24"/>
          <w:lang w:val="ky-KG"/>
        </w:rPr>
        <w:t>т</w:t>
      </w:r>
      <w:r w:rsidR="003E7B90">
        <w:rPr>
          <w:rFonts w:ascii="Times New Roman" w:hAnsi="Times New Roman" w:cs="Times New Roman"/>
          <w:sz w:val="24"/>
          <w:szCs w:val="24"/>
          <w:lang w:val="ky-KG"/>
        </w:rPr>
        <w:t>е</w:t>
      </w:r>
      <w:r w:rsidR="003D1C9C" w:rsidRPr="003E7B90">
        <w:rPr>
          <w:rFonts w:ascii="Times New Roman" w:hAnsi="Times New Roman" w:cs="Times New Roman"/>
          <w:sz w:val="24"/>
          <w:szCs w:val="24"/>
          <w:lang w:val="ky-KG"/>
        </w:rPr>
        <w:t xml:space="preserve">риям, которые прописаны как в проекте Устава, так и в проекте Договора. В проекте Устава также </w:t>
      </w:r>
      <w:r w:rsidRPr="003E7B9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3D1C9C" w:rsidRPr="003E7B90">
        <w:rPr>
          <w:rFonts w:ascii="Times New Roman" w:hAnsi="Times New Roman" w:cs="Times New Roman"/>
          <w:sz w:val="24"/>
          <w:szCs w:val="24"/>
          <w:lang w:val="ky-KG"/>
        </w:rPr>
        <w:t xml:space="preserve">предусмотрены нормы, направленные на то, чтобы в течении нескольких лет ЦОП смог выйти на самофинансирование. Так, в проекте Устава предусмотрен Бюджет развития, который составляет 10% от прибыли. </w:t>
      </w:r>
    </w:p>
    <w:p w:rsidR="00484379" w:rsidRPr="003E7B90" w:rsidRDefault="00484379" w:rsidP="00D92A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E7B90">
        <w:rPr>
          <w:rFonts w:ascii="Times New Roman" w:hAnsi="Times New Roman" w:cs="Times New Roman"/>
          <w:sz w:val="24"/>
          <w:szCs w:val="24"/>
          <w:lang w:val="ky-KG"/>
        </w:rPr>
        <w:t>Проект Договора также предполагается утвердить постановлением Правительства КР.</w:t>
      </w:r>
    </w:p>
    <w:p w:rsidR="00484379" w:rsidRPr="003E7B90" w:rsidRDefault="00484379" w:rsidP="00D92A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E7B90">
        <w:rPr>
          <w:rFonts w:ascii="Times New Roman" w:hAnsi="Times New Roman" w:cs="Times New Roman"/>
          <w:sz w:val="24"/>
          <w:szCs w:val="24"/>
          <w:lang w:val="ky-KG"/>
        </w:rPr>
        <w:t>Для осуществления надзора за деятельностью ЦОП</w:t>
      </w:r>
      <w:r w:rsidR="003D1C9C" w:rsidRPr="003E7B90">
        <w:rPr>
          <w:rFonts w:ascii="Times New Roman" w:hAnsi="Times New Roman" w:cs="Times New Roman"/>
          <w:sz w:val="24"/>
          <w:szCs w:val="24"/>
          <w:lang w:val="ky-KG"/>
        </w:rPr>
        <w:t xml:space="preserve"> образуется Наблюдательный совет ЦОП. Его полномочия прописаны в проекте Устава. Наблюдательный совет будет осуществл</w:t>
      </w:r>
      <w:r w:rsidR="003E7B90">
        <w:rPr>
          <w:rFonts w:ascii="Times New Roman" w:hAnsi="Times New Roman" w:cs="Times New Roman"/>
          <w:sz w:val="24"/>
          <w:szCs w:val="24"/>
          <w:lang w:val="ky-KG"/>
        </w:rPr>
        <w:t>ять надзор за достижением устав</w:t>
      </w:r>
      <w:r w:rsidR="003D1C9C" w:rsidRPr="003E7B90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="003E7B90">
        <w:rPr>
          <w:rFonts w:ascii="Times New Roman" w:hAnsi="Times New Roman" w:cs="Times New Roman"/>
          <w:sz w:val="24"/>
          <w:szCs w:val="24"/>
          <w:lang w:val="ky-KG"/>
        </w:rPr>
        <w:t>ы</w:t>
      </w:r>
      <w:r w:rsidR="003D1C9C" w:rsidRPr="003E7B90">
        <w:rPr>
          <w:rFonts w:ascii="Times New Roman" w:hAnsi="Times New Roman" w:cs="Times New Roman"/>
          <w:sz w:val="24"/>
          <w:szCs w:val="24"/>
          <w:lang w:val="ky-KG"/>
        </w:rPr>
        <w:t>х целей, контроль над расходованием финансвых средств, а также оказывать содействие в достижении уставных целей.</w:t>
      </w:r>
    </w:p>
    <w:p w:rsidR="001A4167" w:rsidRPr="003E7B90" w:rsidRDefault="00484379" w:rsidP="00D92A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B90">
        <w:rPr>
          <w:rFonts w:ascii="Times New Roman" w:hAnsi="Times New Roman" w:cs="Times New Roman"/>
          <w:sz w:val="24"/>
          <w:szCs w:val="24"/>
          <w:lang w:val="ky-KG"/>
        </w:rPr>
        <w:t>П</w:t>
      </w:r>
      <w:proofErr w:type="spellStart"/>
      <w:r w:rsidR="00475AAE" w:rsidRPr="003E7B90">
        <w:rPr>
          <w:rFonts w:ascii="Times New Roman" w:hAnsi="Times New Roman" w:cs="Times New Roman"/>
          <w:sz w:val="24"/>
          <w:szCs w:val="24"/>
        </w:rPr>
        <w:t>роектом</w:t>
      </w:r>
      <w:proofErr w:type="spellEnd"/>
      <w:r w:rsidR="00475AAE" w:rsidRPr="003E7B90">
        <w:rPr>
          <w:rFonts w:ascii="Times New Roman" w:hAnsi="Times New Roman" w:cs="Times New Roman"/>
          <w:sz w:val="24"/>
          <w:szCs w:val="24"/>
        </w:rPr>
        <w:t xml:space="preserve"> постановления предполагается утвердить</w:t>
      </w:r>
      <w:r w:rsidR="00A45F35" w:rsidRPr="003E7B90">
        <w:rPr>
          <w:rFonts w:ascii="Times New Roman" w:hAnsi="Times New Roman" w:cs="Times New Roman"/>
          <w:sz w:val="24"/>
          <w:szCs w:val="24"/>
        </w:rPr>
        <w:t xml:space="preserve"> положение о порядке проведения конкурса по отбору исполнителя из негосударственного/немуниципального сектора (</w:t>
      </w:r>
      <w:proofErr w:type="spellStart"/>
      <w:r w:rsidR="00A45F35" w:rsidRPr="003E7B90">
        <w:rPr>
          <w:rFonts w:ascii="Times New Roman" w:hAnsi="Times New Roman" w:cs="Times New Roman"/>
          <w:sz w:val="24"/>
          <w:szCs w:val="24"/>
        </w:rPr>
        <w:t>аутсорсера</w:t>
      </w:r>
      <w:proofErr w:type="spellEnd"/>
      <w:r w:rsidR="00A45F35" w:rsidRPr="003E7B90">
        <w:rPr>
          <w:rFonts w:ascii="Times New Roman" w:hAnsi="Times New Roman" w:cs="Times New Roman"/>
          <w:sz w:val="24"/>
          <w:szCs w:val="24"/>
        </w:rPr>
        <w:t>) административно-управленческих процессов государственного учреждения «Центр обслуживания предпринимателей»</w:t>
      </w:r>
      <w:r w:rsidR="00475AAE" w:rsidRPr="003E7B90">
        <w:rPr>
          <w:rFonts w:ascii="Times New Roman" w:hAnsi="Times New Roman" w:cs="Times New Roman"/>
          <w:sz w:val="24"/>
          <w:szCs w:val="24"/>
        </w:rPr>
        <w:t>.</w:t>
      </w:r>
    </w:p>
    <w:p w:rsidR="00475AAE" w:rsidRPr="003E7B90" w:rsidRDefault="0028154A" w:rsidP="00D92A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B90">
        <w:rPr>
          <w:rFonts w:ascii="Times New Roman" w:hAnsi="Times New Roman" w:cs="Times New Roman"/>
          <w:sz w:val="24"/>
          <w:szCs w:val="24"/>
        </w:rPr>
        <w:t xml:space="preserve">При этом, в целях установления правоотношений между Министерством экономики Кыргызской Республики и </w:t>
      </w:r>
      <w:r w:rsidR="007F6843" w:rsidRPr="003E7B90">
        <w:rPr>
          <w:rFonts w:ascii="Times New Roman" w:hAnsi="Times New Roman" w:cs="Times New Roman"/>
          <w:sz w:val="24"/>
          <w:szCs w:val="24"/>
        </w:rPr>
        <w:t>исполнителем из негосударственного/</w:t>
      </w:r>
      <w:proofErr w:type="gramStart"/>
      <w:r w:rsidR="007F6843" w:rsidRPr="003E7B90">
        <w:rPr>
          <w:rFonts w:ascii="Times New Roman" w:hAnsi="Times New Roman" w:cs="Times New Roman"/>
          <w:sz w:val="24"/>
          <w:szCs w:val="24"/>
        </w:rPr>
        <w:t>немуниципального сектора</w:t>
      </w:r>
      <w:proofErr w:type="gramEnd"/>
      <w:r w:rsidR="007F6843" w:rsidRPr="003E7B90">
        <w:rPr>
          <w:rFonts w:ascii="Times New Roman" w:hAnsi="Times New Roman" w:cs="Times New Roman"/>
          <w:sz w:val="24"/>
          <w:szCs w:val="24"/>
        </w:rPr>
        <w:t xml:space="preserve"> выигравшего тендер на управление государственного учреждения «Центр обслуживания предпринимателей», предлагается заключить договор о передач</w:t>
      </w:r>
      <w:r w:rsidR="008B019D" w:rsidRPr="003E7B90">
        <w:rPr>
          <w:rFonts w:ascii="Times New Roman" w:hAnsi="Times New Roman" w:cs="Times New Roman"/>
          <w:sz w:val="24"/>
          <w:szCs w:val="24"/>
          <w:lang w:val="ky-KG"/>
        </w:rPr>
        <w:t>е</w:t>
      </w:r>
      <w:r w:rsidR="007F6843" w:rsidRPr="003E7B90">
        <w:rPr>
          <w:rFonts w:ascii="Times New Roman" w:hAnsi="Times New Roman" w:cs="Times New Roman"/>
          <w:sz w:val="24"/>
          <w:szCs w:val="24"/>
        </w:rPr>
        <w:t xml:space="preserve"> в управление обозначенного исполнителя с установлением всех прав </w:t>
      </w:r>
      <w:r w:rsidR="00E032F3" w:rsidRPr="003E7B90">
        <w:rPr>
          <w:rFonts w:ascii="Times New Roman" w:hAnsi="Times New Roman" w:cs="Times New Roman"/>
          <w:sz w:val="24"/>
          <w:szCs w:val="24"/>
        </w:rPr>
        <w:t>и</w:t>
      </w:r>
      <w:r w:rsidR="007F6843" w:rsidRPr="003E7B90">
        <w:rPr>
          <w:rFonts w:ascii="Times New Roman" w:hAnsi="Times New Roman" w:cs="Times New Roman"/>
          <w:sz w:val="24"/>
          <w:szCs w:val="24"/>
        </w:rPr>
        <w:t xml:space="preserve"> обязанностей сторон.</w:t>
      </w:r>
    </w:p>
    <w:p w:rsidR="00C96DAA" w:rsidRPr="003E7B90" w:rsidRDefault="00F07202" w:rsidP="00D92A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B90">
        <w:rPr>
          <w:rFonts w:ascii="Times New Roman" w:hAnsi="Times New Roman" w:cs="Times New Roman"/>
          <w:sz w:val="24"/>
          <w:szCs w:val="24"/>
        </w:rPr>
        <w:lastRenderedPageBreak/>
        <w:t xml:space="preserve">Одновременно отмечаем, что при поддержке </w:t>
      </w:r>
      <w:proofErr w:type="spellStart"/>
      <w:r w:rsidRPr="003E7B90">
        <w:rPr>
          <w:rFonts w:ascii="Times New Roman" w:hAnsi="Times New Roman" w:cs="Times New Roman"/>
          <w:sz w:val="24"/>
          <w:szCs w:val="24"/>
        </w:rPr>
        <w:t>Организаци</w:t>
      </w:r>
      <w:proofErr w:type="spellEnd"/>
      <w:r w:rsidR="008B019D" w:rsidRPr="003E7B90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Pr="003E7B90">
        <w:rPr>
          <w:rFonts w:ascii="Times New Roman" w:hAnsi="Times New Roman" w:cs="Times New Roman"/>
          <w:sz w:val="24"/>
          <w:szCs w:val="24"/>
        </w:rPr>
        <w:t xml:space="preserve"> по безопасности и сотрудничеству в Европе (далее – ОБСЕ) в городе Ош ведется работа по запуску Центра обслуживания предпринимателей. </w:t>
      </w:r>
    </w:p>
    <w:p w:rsidR="002D7DF6" w:rsidRPr="003E7B90" w:rsidRDefault="002D7DF6" w:rsidP="00D92A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B90">
        <w:rPr>
          <w:rFonts w:ascii="Times New Roman" w:hAnsi="Times New Roman" w:cs="Times New Roman"/>
          <w:sz w:val="24"/>
          <w:szCs w:val="24"/>
        </w:rPr>
        <w:t>На территории города Бишкек в настоящее время ведется поиск земельного участка либо помещения для размещения создаваемого государственного учреждения «Центр обслуживания предпринимателей».</w:t>
      </w:r>
    </w:p>
    <w:p w:rsidR="002D7DF6" w:rsidRPr="003E7B90" w:rsidRDefault="002D7DF6" w:rsidP="00D92A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B90">
        <w:rPr>
          <w:rFonts w:ascii="Times New Roman" w:hAnsi="Times New Roman" w:cs="Times New Roman"/>
          <w:sz w:val="24"/>
          <w:szCs w:val="24"/>
        </w:rPr>
        <w:t>На основании изложенного, в целях успешного запуска проекта создания и организации деятельности Центров обслуживания предпринимателей в Кыргызско</w:t>
      </w:r>
      <w:r w:rsidR="00D12AEA" w:rsidRPr="003E7B90">
        <w:rPr>
          <w:rFonts w:ascii="Times New Roman" w:hAnsi="Times New Roman" w:cs="Times New Roman"/>
          <w:sz w:val="24"/>
          <w:szCs w:val="24"/>
        </w:rPr>
        <w:t>й Республике необходимо принятие</w:t>
      </w:r>
      <w:r w:rsidRPr="003E7B90">
        <w:rPr>
          <w:rFonts w:ascii="Times New Roman" w:hAnsi="Times New Roman" w:cs="Times New Roman"/>
          <w:sz w:val="24"/>
          <w:szCs w:val="24"/>
        </w:rPr>
        <w:t xml:space="preserve"> обозначенного Проекта постановления, </w:t>
      </w:r>
      <w:r w:rsidR="00D12AEA" w:rsidRPr="003E7B90">
        <w:rPr>
          <w:rFonts w:ascii="Times New Roman" w:hAnsi="Times New Roman" w:cs="Times New Roman"/>
          <w:sz w:val="24"/>
          <w:szCs w:val="24"/>
        </w:rPr>
        <w:t xml:space="preserve">который </w:t>
      </w:r>
      <w:r w:rsidRPr="003E7B90">
        <w:rPr>
          <w:rFonts w:ascii="Times New Roman" w:hAnsi="Times New Roman" w:cs="Times New Roman"/>
          <w:sz w:val="24"/>
          <w:szCs w:val="24"/>
        </w:rPr>
        <w:t>благоприятно повлияет</w:t>
      </w:r>
      <w:r w:rsidR="00D12AEA" w:rsidRPr="003E7B90">
        <w:rPr>
          <w:rFonts w:ascii="Times New Roman" w:hAnsi="Times New Roman" w:cs="Times New Roman"/>
          <w:sz w:val="24"/>
          <w:szCs w:val="24"/>
        </w:rPr>
        <w:t xml:space="preserve"> н</w:t>
      </w:r>
      <w:r w:rsidRPr="003E7B90">
        <w:rPr>
          <w:rFonts w:ascii="Times New Roman" w:hAnsi="Times New Roman" w:cs="Times New Roman"/>
          <w:sz w:val="24"/>
          <w:szCs w:val="24"/>
        </w:rPr>
        <w:t xml:space="preserve">а развитие предпринимательской </w:t>
      </w:r>
      <w:r w:rsidR="00D12AEA" w:rsidRPr="003E7B90">
        <w:rPr>
          <w:rFonts w:ascii="Times New Roman" w:hAnsi="Times New Roman" w:cs="Times New Roman"/>
          <w:sz w:val="24"/>
          <w:szCs w:val="24"/>
        </w:rPr>
        <w:t>деятельности, а также увеличение</w:t>
      </w:r>
      <w:r w:rsidRPr="003E7B90">
        <w:rPr>
          <w:rFonts w:ascii="Times New Roman" w:hAnsi="Times New Roman" w:cs="Times New Roman"/>
          <w:sz w:val="24"/>
          <w:szCs w:val="24"/>
        </w:rPr>
        <w:t xml:space="preserve"> субъектов предпринимательства, в результате чего будут создаваться рабочие места, уплачиваться налоги, что в свою очередь повлияет на развитие экономики Кыргызской Республики в</w:t>
      </w:r>
      <w:r w:rsidR="00D12AEA" w:rsidRPr="003E7B90">
        <w:rPr>
          <w:rFonts w:ascii="Times New Roman" w:hAnsi="Times New Roman" w:cs="Times New Roman"/>
          <w:sz w:val="24"/>
          <w:szCs w:val="24"/>
        </w:rPr>
        <w:t xml:space="preserve"> </w:t>
      </w:r>
      <w:r w:rsidRPr="003E7B90">
        <w:rPr>
          <w:rFonts w:ascii="Times New Roman" w:hAnsi="Times New Roman" w:cs="Times New Roman"/>
          <w:sz w:val="24"/>
          <w:szCs w:val="24"/>
        </w:rPr>
        <w:t>целом.</w:t>
      </w:r>
    </w:p>
    <w:p w:rsidR="00100050" w:rsidRPr="003E7B90" w:rsidRDefault="00100050" w:rsidP="001000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7B90">
        <w:rPr>
          <w:rFonts w:ascii="Times New Roman" w:hAnsi="Times New Roman" w:cs="Times New Roman"/>
          <w:b/>
          <w:sz w:val="24"/>
          <w:szCs w:val="24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00050" w:rsidRPr="003E7B90" w:rsidRDefault="00100050" w:rsidP="001000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B90">
        <w:rPr>
          <w:rFonts w:ascii="Times New Roman" w:hAnsi="Times New Roman" w:cs="Times New Roman"/>
          <w:sz w:val="24"/>
          <w:szCs w:val="24"/>
        </w:rPr>
        <w:t>Принятие данного Проекта</w:t>
      </w:r>
      <w:r w:rsidR="00B625CA" w:rsidRPr="003E7B90">
        <w:rPr>
          <w:rFonts w:ascii="Times New Roman" w:hAnsi="Times New Roman" w:cs="Times New Roman"/>
          <w:sz w:val="24"/>
          <w:szCs w:val="24"/>
        </w:rPr>
        <w:t xml:space="preserve"> постановления</w:t>
      </w:r>
      <w:r w:rsidRPr="003E7B90">
        <w:rPr>
          <w:rFonts w:ascii="Times New Roman" w:hAnsi="Times New Roman" w:cs="Times New Roman"/>
          <w:sz w:val="24"/>
          <w:szCs w:val="24"/>
        </w:rPr>
        <w:t xml:space="preserve"> негативных социальных, правовых, правозащитных, гендерных, экологических, коррупционных последствий не повлечет.</w:t>
      </w:r>
    </w:p>
    <w:p w:rsidR="00100050" w:rsidRPr="003E7B90" w:rsidRDefault="00100050" w:rsidP="001000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7B90">
        <w:rPr>
          <w:rFonts w:ascii="Times New Roman" w:hAnsi="Times New Roman" w:cs="Times New Roman"/>
          <w:b/>
          <w:sz w:val="24"/>
          <w:szCs w:val="24"/>
        </w:rPr>
        <w:t>4. Информация о результатах общественного обсуждения</w:t>
      </w:r>
    </w:p>
    <w:p w:rsidR="00100050" w:rsidRPr="003E7B90" w:rsidRDefault="00100050" w:rsidP="001000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B90">
        <w:rPr>
          <w:rFonts w:ascii="Times New Roman" w:hAnsi="Times New Roman" w:cs="Times New Roman"/>
          <w:sz w:val="24"/>
          <w:szCs w:val="24"/>
        </w:rPr>
        <w:t xml:space="preserve">В соответствии со статьей 22 Закона Кыргызской Республики «О нормативных правовых актах Кыргызской Республики» данный </w:t>
      </w:r>
      <w:r w:rsidR="00E032F3" w:rsidRPr="003E7B90">
        <w:rPr>
          <w:rFonts w:ascii="Times New Roman" w:hAnsi="Times New Roman" w:cs="Times New Roman"/>
          <w:sz w:val="24"/>
          <w:szCs w:val="24"/>
        </w:rPr>
        <w:t>п</w:t>
      </w:r>
      <w:r w:rsidRPr="003E7B90">
        <w:rPr>
          <w:rFonts w:ascii="Times New Roman" w:hAnsi="Times New Roman" w:cs="Times New Roman"/>
          <w:sz w:val="24"/>
          <w:szCs w:val="24"/>
        </w:rPr>
        <w:t xml:space="preserve">роект </w:t>
      </w:r>
      <w:r w:rsidR="00B625CA" w:rsidRPr="003E7B90">
        <w:rPr>
          <w:rFonts w:ascii="Times New Roman" w:hAnsi="Times New Roman" w:cs="Times New Roman"/>
          <w:sz w:val="24"/>
          <w:szCs w:val="24"/>
        </w:rPr>
        <w:t xml:space="preserve">постановления </w:t>
      </w:r>
      <w:r w:rsidR="00E032F3" w:rsidRPr="003E7B90">
        <w:rPr>
          <w:rFonts w:ascii="Times New Roman" w:hAnsi="Times New Roman" w:cs="Times New Roman"/>
          <w:sz w:val="24"/>
          <w:szCs w:val="24"/>
        </w:rPr>
        <w:t xml:space="preserve">будет </w:t>
      </w:r>
      <w:r w:rsidRPr="003E7B90">
        <w:rPr>
          <w:rFonts w:ascii="Times New Roman" w:hAnsi="Times New Roman" w:cs="Times New Roman"/>
          <w:sz w:val="24"/>
          <w:szCs w:val="24"/>
        </w:rPr>
        <w:t>размещен на официальном сайте Правительства Кыргызской Республики http://www.gov.kg/ для прохождения процедуры общественного обсуждения.</w:t>
      </w:r>
    </w:p>
    <w:p w:rsidR="00100050" w:rsidRPr="003E7B90" w:rsidRDefault="00100050" w:rsidP="001000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7B90">
        <w:rPr>
          <w:rFonts w:ascii="Times New Roman" w:hAnsi="Times New Roman" w:cs="Times New Roman"/>
          <w:b/>
          <w:sz w:val="24"/>
          <w:szCs w:val="24"/>
        </w:rPr>
        <w:t>5. Анализ соответствия проекта законодательству</w:t>
      </w:r>
    </w:p>
    <w:p w:rsidR="00100050" w:rsidRPr="003E7B90" w:rsidRDefault="00100050" w:rsidP="001000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B90">
        <w:rPr>
          <w:rFonts w:ascii="Times New Roman" w:hAnsi="Times New Roman" w:cs="Times New Roman"/>
          <w:sz w:val="24"/>
          <w:szCs w:val="24"/>
        </w:rPr>
        <w:t>Проект</w:t>
      </w:r>
      <w:r w:rsidR="00B625CA" w:rsidRPr="003E7B90">
        <w:rPr>
          <w:rFonts w:ascii="Times New Roman" w:hAnsi="Times New Roman" w:cs="Times New Roman"/>
          <w:sz w:val="24"/>
          <w:szCs w:val="24"/>
        </w:rPr>
        <w:t xml:space="preserve"> постановления</w:t>
      </w:r>
      <w:r w:rsidRPr="003E7B90">
        <w:rPr>
          <w:rFonts w:ascii="Times New Roman" w:hAnsi="Times New Roman" w:cs="Times New Roman"/>
          <w:sz w:val="24"/>
          <w:szCs w:val="24"/>
        </w:rPr>
        <w:t xml:space="preserve">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</w:t>
      </w:r>
      <w:r w:rsidR="00183DE4" w:rsidRPr="003E7B90">
        <w:rPr>
          <w:rFonts w:ascii="Times New Roman" w:hAnsi="Times New Roman" w:cs="Times New Roman"/>
          <w:sz w:val="24"/>
          <w:szCs w:val="24"/>
        </w:rPr>
        <w:t xml:space="preserve">вляется Кыргызская Республика. </w:t>
      </w:r>
    </w:p>
    <w:p w:rsidR="00100050" w:rsidRPr="003E7B90" w:rsidRDefault="00100050" w:rsidP="001000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7B90">
        <w:rPr>
          <w:rFonts w:ascii="Times New Roman" w:hAnsi="Times New Roman" w:cs="Times New Roman"/>
          <w:b/>
          <w:sz w:val="24"/>
          <w:szCs w:val="24"/>
        </w:rPr>
        <w:t>6. Информация о необходимости финансирования</w:t>
      </w:r>
    </w:p>
    <w:p w:rsidR="00183DE4" w:rsidRPr="003E7B90" w:rsidRDefault="00100050" w:rsidP="001000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B90">
        <w:rPr>
          <w:rFonts w:ascii="Times New Roman" w:hAnsi="Times New Roman" w:cs="Times New Roman"/>
          <w:sz w:val="24"/>
          <w:szCs w:val="24"/>
        </w:rPr>
        <w:t xml:space="preserve">Принятие </w:t>
      </w:r>
      <w:r w:rsidR="00183DE4" w:rsidRPr="003E7B90">
        <w:rPr>
          <w:rFonts w:ascii="Times New Roman" w:hAnsi="Times New Roman" w:cs="Times New Roman"/>
          <w:sz w:val="24"/>
          <w:szCs w:val="24"/>
        </w:rPr>
        <w:t xml:space="preserve">обозначенного </w:t>
      </w:r>
      <w:r w:rsidR="00B625CA" w:rsidRPr="003E7B90">
        <w:rPr>
          <w:rFonts w:ascii="Times New Roman" w:hAnsi="Times New Roman" w:cs="Times New Roman"/>
          <w:sz w:val="24"/>
          <w:szCs w:val="24"/>
        </w:rPr>
        <w:t>Проекта постановления не потребует дополнительных затрат с государственного бюджета, финансирование создание и деятельности Центров обслуживание предпринимателей будет осуществляться за счет средств партнёров по развитию до перехода Центров обслуживание предпринимателей на самофинансирование.</w:t>
      </w:r>
    </w:p>
    <w:p w:rsidR="004D373E" w:rsidRPr="003E7B90" w:rsidRDefault="004D373E" w:rsidP="001000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B90">
        <w:rPr>
          <w:rFonts w:ascii="Times New Roman" w:hAnsi="Times New Roman" w:cs="Times New Roman"/>
          <w:sz w:val="24"/>
          <w:szCs w:val="24"/>
        </w:rPr>
        <w:t>Вместе с тем, в рамках Центра обслуживания предпринимателей, совместно с Японским агентством</w:t>
      </w:r>
      <w:r w:rsidR="002C20BA" w:rsidRPr="003E7B90">
        <w:rPr>
          <w:rFonts w:ascii="Times New Roman" w:hAnsi="Times New Roman" w:cs="Times New Roman"/>
          <w:sz w:val="24"/>
          <w:szCs w:val="24"/>
        </w:rPr>
        <w:t xml:space="preserve"> международного сотрудничества (</w:t>
      </w:r>
      <w:r w:rsidR="002C20BA" w:rsidRPr="003E7B90">
        <w:rPr>
          <w:rFonts w:ascii="Times New Roman" w:hAnsi="Times New Roman" w:cs="Times New Roman"/>
          <w:sz w:val="24"/>
          <w:szCs w:val="24"/>
          <w:lang w:val="en-US"/>
        </w:rPr>
        <w:t>JICA</w:t>
      </w:r>
      <w:r w:rsidR="002C20BA" w:rsidRPr="003E7B90">
        <w:rPr>
          <w:rFonts w:ascii="Times New Roman" w:hAnsi="Times New Roman" w:cs="Times New Roman"/>
          <w:sz w:val="24"/>
          <w:szCs w:val="24"/>
        </w:rPr>
        <w:t xml:space="preserve">) планируется </w:t>
      </w:r>
      <w:r w:rsidR="00D12AEA" w:rsidRPr="003E7B90">
        <w:rPr>
          <w:rFonts w:ascii="Times New Roman" w:hAnsi="Times New Roman" w:cs="Times New Roman"/>
          <w:sz w:val="24"/>
          <w:szCs w:val="24"/>
        </w:rPr>
        <w:t>реализация</w:t>
      </w:r>
      <w:r w:rsidR="00EC27BA" w:rsidRPr="003E7B90">
        <w:rPr>
          <w:rFonts w:ascii="Times New Roman" w:hAnsi="Times New Roman" w:cs="Times New Roman"/>
          <w:sz w:val="24"/>
          <w:szCs w:val="24"/>
        </w:rPr>
        <w:t xml:space="preserve"> проектов</w:t>
      </w:r>
      <w:r w:rsidR="002C20BA" w:rsidRPr="003E7B90">
        <w:rPr>
          <w:rFonts w:ascii="Times New Roman" w:hAnsi="Times New Roman" w:cs="Times New Roman"/>
          <w:sz w:val="24"/>
          <w:szCs w:val="24"/>
        </w:rPr>
        <w:t xml:space="preserve"> «Одно село</w:t>
      </w:r>
      <w:r w:rsidR="003D1C9C" w:rsidRPr="003E7B9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D12AEA" w:rsidRPr="003E7B90">
        <w:rPr>
          <w:rFonts w:ascii="Times New Roman" w:hAnsi="Times New Roman" w:cs="Times New Roman"/>
          <w:sz w:val="24"/>
          <w:szCs w:val="24"/>
        </w:rPr>
        <w:t>-</w:t>
      </w:r>
      <w:r w:rsidR="003D1C9C" w:rsidRPr="003E7B9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C20BA" w:rsidRPr="003E7B90">
        <w:rPr>
          <w:rFonts w:ascii="Times New Roman" w:hAnsi="Times New Roman" w:cs="Times New Roman"/>
          <w:sz w:val="24"/>
          <w:szCs w:val="24"/>
        </w:rPr>
        <w:t>один продукт»</w:t>
      </w:r>
      <w:r w:rsidR="00D12AEA" w:rsidRPr="003E7B90">
        <w:rPr>
          <w:rFonts w:ascii="Times New Roman" w:hAnsi="Times New Roman" w:cs="Times New Roman"/>
          <w:sz w:val="24"/>
          <w:szCs w:val="24"/>
        </w:rPr>
        <w:t xml:space="preserve"> деятельность Кыргызско-Японского</w:t>
      </w:r>
      <w:r w:rsidR="002C20BA" w:rsidRPr="003E7B90">
        <w:rPr>
          <w:rFonts w:ascii="Times New Roman" w:hAnsi="Times New Roman" w:cs="Times New Roman"/>
          <w:sz w:val="24"/>
          <w:szCs w:val="24"/>
        </w:rPr>
        <w:t xml:space="preserve"> центр</w:t>
      </w:r>
      <w:r w:rsidR="00D12AEA" w:rsidRPr="003E7B90">
        <w:rPr>
          <w:rFonts w:ascii="Times New Roman" w:hAnsi="Times New Roman" w:cs="Times New Roman"/>
          <w:sz w:val="24"/>
          <w:szCs w:val="24"/>
        </w:rPr>
        <w:t>а</w:t>
      </w:r>
      <w:r w:rsidR="002C20BA" w:rsidRPr="003E7B90">
        <w:rPr>
          <w:rFonts w:ascii="Times New Roman" w:hAnsi="Times New Roman" w:cs="Times New Roman"/>
          <w:sz w:val="24"/>
          <w:szCs w:val="24"/>
        </w:rPr>
        <w:t xml:space="preserve"> человеческого развития (</w:t>
      </w:r>
      <w:r w:rsidR="00D12AEA" w:rsidRPr="003E7B90">
        <w:rPr>
          <w:rFonts w:ascii="Times New Roman" w:hAnsi="Times New Roman" w:cs="Times New Roman"/>
          <w:sz w:val="24"/>
          <w:szCs w:val="24"/>
        </w:rPr>
        <w:t xml:space="preserve">далее- </w:t>
      </w:r>
      <w:r w:rsidR="002C20BA" w:rsidRPr="003E7B90">
        <w:rPr>
          <w:rFonts w:ascii="Times New Roman" w:hAnsi="Times New Roman" w:cs="Times New Roman"/>
          <w:sz w:val="24"/>
          <w:szCs w:val="24"/>
          <w:lang w:val="en-US"/>
        </w:rPr>
        <w:t>KRJC</w:t>
      </w:r>
      <w:r w:rsidR="002C20BA" w:rsidRPr="003E7B90">
        <w:rPr>
          <w:rFonts w:ascii="Times New Roman" w:hAnsi="Times New Roman" w:cs="Times New Roman"/>
          <w:sz w:val="24"/>
          <w:szCs w:val="24"/>
        </w:rPr>
        <w:t>)</w:t>
      </w:r>
      <w:r w:rsidR="00D12AEA" w:rsidRPr="003E7B90">
        <w:rPr>
          <w:rFonts w:ascii="Times New Roman" w:hAnsi="Times New Roman" w:cs="Times New Roman"/>
          <w:sz w:val="24"/>
          <w:szCs w:val="24"/>
        </w:rPr>
        <w:t>. При этом</w:t>
      </w:r>
      <w:r w:rsidR="00EC27BA" w:rsidRPr="003E7B90">
        <w:rPr>
          <w:rFonts w:ascii="Times New Roman" w:hAnsi="Times New Roman" w:cs="Times New Roman"/>
          <w:sz w:val="24"/>
          <w:szCs w:val="24"/>
        </w:rPr>
        <w:t xml:space="preserve">, в рамках реализации обозначенных </w:t>
      </w:r>
      <w:proofErr w:type="gramStart"/>
      <w:r w:rsidR="00EC27BA" w:rsidRPr="003E7B90">
        <w:rPr>
          <w:rFonts w:ascii="Times New Roman" w:hAnsi="Times New Roman" w:cs="Times New Roman"/>
          <w:sz w:val="24"/>
          <w:szCs w:val="24"/>
        </w:rPr>
        <w:t>проектов  Японским</w:t>
      </w:r>
      <w:proofErr w:type="gramEnd"/>
      <w:r w:rsidR="00EC27BA" w:rsidRPr="003E7B90">
        <w:rPr>
          <w:rFonts w:ascii="Times New Roman" w:hAnsi="Times New Roman" w:cs="Times New Roman"/>
          <w:sz w:val="24"/>
          <w:szCs w:val="24"/>
        </w:rPr>
        <w:t xml:space="preserve"> агентством международного сотрудничества (</w:t>
      </w:r>
      <w:r w:rsidR="00EC27BA" w:rsidRPr="003E7B90">
        <w:rPr>
          <w:rFonts w:ascii="Times New Roman" w:hAnsi="Times New Roman" w:cs="Times New Roman"/>
          <w:sz w:val="24"/>
          <w:szCs w:val="24"/>
          <w:lang w:val="en-US"/>
        </w:rPr>
        <w:t>JICA</w:t>
      </w:r>
      <w:r w:rsidR="00EC27BA" w:rsidRPr="003E7B90">
        <w:rPr>
          <w:rFonts w:ascii="Times New Roman" w:hAnsi="Times New Roman" w:cs="Times New Roman"/>
          <w:sz w:val="24"/>
          <w:szCs w:val="24"/>
        </w:rPr>
        <w:t>)</w:t>
      </w:r>
      <w:r w:rsidR="007A7A29" w:rsidRPr="003E7B90">
        <w:rPr>
          <w:rFonts w:ascii="Times New Roman" w:hAnsi="Times New Roman" w:cs="Times New Roman"/>
          <w:sz w:val="24"/>
          <w:szCs w:val="24"/>
        </w:rPr>
        <w:t xml:space="preserve"> заложен бюджет на KRJC  на период  2019 – 2021 годы</w:t>
      </w:r>
      <w:r w:rsidR="00EC27BA" w:rsidRPr="003E7B90">
        <w:rPr>
          <w:rFonts w:ascii="Times New Roman" w:hAnsi="Times New Roman" w:cs="Times New Roman"/>
          <w:sz w:val="24"/>
          <w:szCs w:val="24"/>
        </w:rPr>
        <w:t xml:space="preserve"> </w:t>
      </w:r>
      <w:r w:rsidR="007A7A29" w:rsidRPr="003E7B90">
        <w:rPr>
          <w:rFonts w:ascii="Times New Roman" w:hAnsi="Times New Roman" w:cs="Times New Roman"/>
          <w:sz w:val="24"/>
          <w:szCs w:val="24"/>
        </w:rPr>
        <w:t xml:space="preserve">642,000 долларов США, на проект </w:t>
      </w:r>
      <w:r w:rsidR="00D12AEA" w:rsidRPr="003E7B90">
        <w:rPr>
          <w:rFonts w:ascii="Times New Roman" w:hAnsi="Times New Roman" w:cs="Times New Roman"/>
          <w:sz w:val="24"/>
          <w:szCs w:val="24"/>
        </w:rPr>
        <w:t xml:space="preserve">«Одно село - </w:t>
      </w:r>
      <w:r w:rsidR="007A7A29" w:rsidRPr="003E7B90">
        <w:rPr>
          <w:rFonts w:ascii="Times New Roman" w:hAnsi="Times New Roman" w:cs="Times New Roman"/>
          <w:sz w:val="24"/>
          <w:szCs w:val="24"/>
        </w:rPr>
        <w:t xml:space="preserve">один продукт» на период 2019 – 2023 годы </w:t>
      </w:r>
      <w:r w:rsidR="003D1C9C" w:rsidRPr="003E7B90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7A7A29" w:rsidRPr="003E7B90">
        <w:rPr>
          <w:rFonts w:ascii="Times New Roman" w:hAnsi="Times New Roman" w:cs="Times New Roman"/>
          <w:sz w:val="24"/>
          <w:szCs w:val="24"/>
        </w:rPr>
        <w:t>1,987,844 долларов США.</w:t>
      </w:r>
    </w:p>
    <w:p w:rsidR="007A7A29" w:rsidRPr="003E7B90" w:rsidRDefault="007A7A29" w:rsidP="001000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B90">
        <w:rPr>
          <w:rFonts w:ascii="Times New Roman" w:hAnsi="Times New Roman" w:cs="Times New Roman"/>
          <w:sz w:val="24"/>
          <w:szCs w:val="24"/>
        </w:rPr>
        <w:t>В этой связи, при создании Государственного учреждения «Центр обслуживания предпринимателей» с Японским агентством международного сотрудничества (</w:t>
      </w:r>
      <w:r w:rsidRPr="003E7B90">
        <w:rPr>
          <w:rFonts w:ascii="Times New Roman" w:hAnsi="Times New Roman" w:cs="Times New Roman"/>
          <w:sz w:val="24"/>
          <w:szCs w:val="24"/>
          <w:lang w:val="en-US"/>
        </w:rPr>
        <w:t>JICA</w:t>
      </w:r>
      <w:r w:rsidRPr="003E7B90">
        <w:rPr>
          <w:rFonts w:ascii="Times New Roman" w:hAnsi="Times New Roman" w:cs="Times New Roman"/>
          <w:sz w:val="24"/>
          <w:szCs w:val="24"/>
        </w:rPr>
        <w:t xml:space="preserve">) будут проведены переговоры о </w:t>
      </w:r>
      <w:r w:rsidR="003D1C9C" w:rsidRPr="003E7B90">
        <w:rPr>
          <w:rFonts w:ascii="Times New Roman" w:hAnsi="Times New Roman" w:cs="Times New Roman"/>
          <w:sz w:val="24"/>
          <w:szCs w:val="24"/>
          <w:lang w:val="ky-KG"/>
        </w:rPr>
        <w:t>реализации обозначенных проектов</w:t>
      </w:r>
      <w:r w:rsidRPr="003E7B90">
        <w:rPr>
          <w:rFonts w:ascii="Times New Roman" w:hAnsi="Times New Roman" w:cs="Times New Roman"/>
          <w:sz w:val="24"/>
          <w:szCs w:val="24"/>
        </w:rPr>
        <w:t xml:space="preserve"> </w:t>
      </w:r>
      <w:r w:rsidR="00C96DAA" w:rsidRPr="003E7B90">
        <w:rPr>
          <w:rFonts w:ascii="Times New Roman" w:hAnsi="Times New Roman" w:cs="Times New Roman"/>
          <w:sz w:val="24"/>
          <w:szCs w:val="24"/>
        </w:rPr>
        <w:t>в рамках</w:t>
      </w:r>
      <w:r w:rsidRPr="003E7B90">
        <w:rPr>
          <w:rFonts w:ascii="Times New Roman" w:hAnsi="Times New Roman" w:cs="Times New Roman"/>
          <w:sz w:val="24"/>
          <w:szCs w:val="24"/>
        </w:rPr>
        <w:t xml:space="preserve"> </w:t>
      </w:r>
      <w:r w:rsidR="00C96DAA" w:rsidRPr="003E7B90">
        <w:rPr>
          <w:rFonts w:ascii="Times New Roman" w:hAnsi="Times New Roman" w:cs="Times New Roman"/>
          <w:sz w:val="24"/>
          <w:szCs w:val="24"/>
        </w:rPr>
        <w:t>создаваемого</w:t>
      </w:r>
      <w:r w:rsidRPr="003E7B90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C96DAA" w:rsidRPr="003E7B90">
        <w:rPr>
          <w:rFonts w:ascii="Times New Roman" w:hAnsi="Times New Roman" w:cs="Times New Roman"/>
          <w:sz w:val="24"/>
          <w:szCs w:val="24"/>
        </w:rPr>
        <w:t>я</w:t>
      </w:r>
      <w:r w:rsidRPr="003E7B90">
        <w:rPr>
          <w:rFonts w:ascii="Times New Roman" w:hAnsi="Times New Roman" w:cs="Times New Roman"/>
          <w:sz w:val="24"/>
          <w:szCs w:val="24"/>
        </w:rPr>
        <w:t>.</w:t>
      </w:r>
    </w:p>
    <w:p w:rsidR="00E032F3" w:rsidRPr="003E7B90" w:rsidRDefault="00D12AEA" w:rsidP="00E03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B90">
        <w:rPr>
          <w:rFonts w:ascii="Times New Roman" w:hAnsi="Times New Roman" w:cs="Times New Roman"/>
          <w:sz w:val="24"/>
          <w:szCs w:val="24"/>
        </w:rPr>
        <w:t>Кроме того,</w:t>
      </w:r>
      <w:r w:rsidR="00E032F3" w:rsidRPr="003E7B90">
        <w:rPr>
          <w:rFonts w:ascii="Times New Roman" w:hAnsi="Times New Roman" w:cs="Times New Roman"/>
          <w:sz w:val="24"/>
          <w:szCs w:val="24"/>
        </w:rPr>
        <w:t xml:space="preserve"> ОБСЕ на 2019 год предусмотрены средства в размере 129</w:t>
      </w:r>
      <w:r w:rsidR="00C96DAA" w:rsidRPr="003E7B90">
        <w:rPr>
          <w:rFonts w:ascii="Times New Roman" w:hAnsi="Times New Roman" w:cs="Times New Roman"/>
          <w:sz w:val="24"/>
          <w:szCs w:val="24"/>
        </w:rPr>
        <w:t>,</w:t>
      </w:r>
      <w:r w:rsidR="00E032F3" w:rsidRPr="003E7B90">
        <w:rPr>
          <w:rFonts w:ascii="Times New Roman" w:hAnsi="Times New Roman" w:cs="Times New Roman"/>
          <w:sz w:val="24"/>
          <w:szCs w:val="24"/>
        </w:rPr>
        <w:t>935 Евро на реализацию проекта (ремонт помещения, оснащение компьютерной и иной техники, оплата услуг и найма экспертов для проведения консультаций).</w:t>
      </w:r>
    </w:p>
    <w:p w:rsidR="00D12AEA" w:rsidRPr="003E7B90" w:rsidRDefault="00D12AEA" w:rsidP="001000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0050" w:rsidRPr="003E7B90" w:rsidRDefault="00100050" w:rsidP="001000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7B90">
        <w:rPr>
          <w:rFonts w:ascii="Times New Roman" w:hAnsi="Times New Roman" w:cs="Times New Roman"/>
          <w:b/>
          <w:sz w:val="24"/>
          <w:szCs w:val="24"/>
        </w:rPr>
        <w:t>7. Информация об анализе регулятивного воздействия</w:t>
      </w:r>
    </w:p>
    <w:p w:rsidR="00100050" w:rsidRPr="003E7B90" w:rsidRDefault="00100050" w:rsidP="001000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B90">
        <w:rPr>
          <w:rFonts w:ascii="Times New Roman" w:hAnsi="Times New Roman" w:cs="Times New Roman"/>
          <w:sz w:val="24"/>
          <w:szCs w:val="24"/>
        </w:rPr>
        <w:t>Представленный проект не требует проведения анализа регулятивного воздейс</w:t>
      </w:r>
      <w:r w:rsidR="00E032F3" w:rsidRPr="003E7B90">
        <w:rPr>
          <w:rFonts w:ascii="Times New Roman" w:hAnsi="Times New Roman" w:cs="Times New Roman"/>
          <w:sz w:val="24"/>
          <w:szCs w:val="24"/>
        </w:rPr>
        <w:t>твия, поскольку данный проект</w:t>
      </w:r>
      <w:r w:rsidRPr="003E7B90">
        <w:rPr>
          <w:rFonts w:ascii="Times New Roman" w:hAnsi="Times New Roman" w:cs="Times New Roman"/>
          <w:sz w:val="24"/>
          <w:szCs w:val="24"/>
        </w:rPr>
        <w:t xml:space="preserve"> не направлен на регулирование предпринимательской деятельности. </w:t>
      </w:r>
    </w:p>
    <w:p w:rsidR="00100050" w:rsidRPr="003E7B90" w:rsidRDefault="00100050" w:rsidP="00100050">
      <w:pPr>
        <w:rPr>
          <w:rFonts w:ascii="Times New Roman" w:hAnsi="Times New Roman" w:cs="Times New Roman"/>
          <w:sz w:val="24"/>
          <w:szCs w:val="24"/>
        </w:rPr>
      </w:pPr>
      <w:r w:rsidRPr="003E7B90">
        <w:rPr>
          <w:rFonts w:ascii="Times New Roman" w:hAnsi="Times New Roman" w:cs="Times New Roman"/>
          <w:sz w:val="24"/>
          <w:szCs w:val="24"/>
        </w:rPr>
        <w:tab/>
      </w:r>
    </w:p>
    <w:p w:rsidR="003C1AEF" w:rsidRPr="003E7B90" w:rsidRDefault="00100050" w:rsidP="007A7A29">
      <w:pPr>
        <w:rPr>
          <w:rFonts w:ascii="Times New Roman" w:hAnsi="Times New Roman" w:cs="Times New Roman"/>
          <w:b/>
          <w:sz w:val="24"/>
          <w:szCs w:val="24"/>
        </w:rPr>
      </w:pPr>
      <w:r w:rsidRPr="003E7B90">
        <w:rPr>
          <w:rFonts w:ascii="Times New Roman" w:hAnsi="Times New Roman" w:cs="Times New Roman"/>
          <w:b/>
          <w:sz w:val="24"/>
          <w:szCs w:val="24"/>
        </w:rPr>
        <w:t>Министр</w:t>
      </w:r>
      <w:r w:rsidRPr="003E7B90">
        <w:rPr>
          <w:rFonts w:ascii="Times New Roman" w:hAnsi="Times New Roman" w:cs="Times New Roman"/>
          <w:b/>
          <w:sz w:val="24"/>
          <w:szCs w:val="24"/>
        </w:rPr>
        <w:tab/>
      </w:r>
      <w:r w:rsidRPr="003E7B90">
        <w:rPr>
          <w:rFonts w:ascii="Times New Roman" w:hAnsi="Times New Roman" w:cs="Times New Roman"/>
          <w:b/>
          <w:sz w:val="24"/>
          <w:szCs w:val="24"/>
        </w:rPr>
        <w:tab/>
      </w:r>
      <w:r w:rsidRPr="003E7B90">
        <w:rPr>
          <w:rFonts w:ascii="Times New Roman" w:hAnsi="Times New Roman" w:cs="Times New Roman"/>
          <w:b/>
          <w:sz w:val="24"/>
          <w:szCs w:val="24"/>
        </w:rPr>
        <w:tab/>
      </w:r>
      <w:r w:rsidRPr="003E7B90">
        <w:rPr>
          <w:rFonts w:ascii="Times New Roman" w:hAnsi="Times New Roman" w:cs="Times New Roman"/>
          <w:b/>
          <w:sz w:val="24"/>
          <w:szCs w:val="24"/>
        </w:rPr>
        <w:tab/>
      </w:r>
      <w:r w:rsidRPr="003E7B90">
        <w:rPr>
          <w:rFonts w:ascii="Times New Roman" w:hAnsi="Times New Roman" w:cs="Times New Roman"/>
          <w:b/>
          <w:sz w:val="24"/>
          <w:szCs w:val="24"/>
        </w:rPr>
        <w:tab/>
      </w:r>
      <w:r w:rsidRPr="003E7B90">
        <w:rPr>
          <w:rFonts w:ascii="Times New Roman" w:hAnsi="Times New Roman" w:cs="Times New Roman"/>
          <w:b/>
          <w:sz w:val="24"/>
          <w:szCs w:val="24"/>
        </w:rPr>
        <w:tab/>
      </w:r>
      <w:r w:rsidRPr="003E7B90">
        <w:rPr>
          <w:rFonts w:ascii="Times New Roman" w:hAnsi="Times New Roman" w:cs="Times New Roman"/>
          <w:b/>
          <w:sz w:val="24"/>
          <w:szCs w:val="24"/>
        </w:rPr>
        <w:tab/>
      </w:r>
      <w:r w:rsidRPr="003E7B90">
        <w:rPr>
          <w:rFonts w:ascii="Times New Roman" w:hAnsi="Times New Roman" w:cs="Times New Roman"/>
          <w:b/>
          <w:sz w:val="24"/>
          <w:szCs w:val="24"/>
        </w:rPr>
        <w:tab/>
      </w:r>
      <w:r w:rsidRPr="003E7B90">
        <w:rPr>
          <w:rFonts w:ascii="Times New Roman" w:hAnsi="Times New Roman" w:cs="Times New Roman"/>
          <w:b/>
          <w:sz w:val="24"/>
          <w:szCs w:val="24"/>
        </w:rPr>
        <w:tab/>
        <w:t>О. Панкратов</w:t>
      </w:r>
    </w:p>
    <w:sectPr w:rsidR="003C1AEF" w:rsidRPr="003E7B90" w:rsidSect="003E7B90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EE457C"/>
    <w:multiLevelType w:val="hybridMultilevel"/>
    <w:tmpl w:val="CD78F8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D95C24F0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593"/>
    <w:rsid w:val="00023936"/>
    <w:rsid w:val="000E0372"/>
    <w:rsid w:val="000E364E"/>
    <w:rsid w:val="00100050"/>
    <w:rsid w:val="001079CC"/>
    <w:rsid w:val="00183DE4"/>
    <w:rsid w:val="001A4167"/>
    <w:rsid w:val="0028154A"/>
    <w:rsid w:val="002C20BA"/>
    <w:rsid w:val="002D7DF6"/>
    <w:rsid w:val="003C1AEF"/>
    <w:rsid w:val="003D1C9C"/>
    <w:rsid w:val="003E3821"/>
    <w:rsid w:val="003E7B90"/>
    <w:rsid w:val="00434AF9"/>
    <w:rsid w:val="00475AAE"/>
    <w:rsid w:val="00484379"/>
    <w:rsid w:val="004C0B86"/>
    <w:rsid w:val="004D1593"/>
    <w:rsid w:val="004D373E"/>
    <w:rsid w:val="00682849"/>
    <w:rsid w:val="006F2A88"/>
    <w:rsid w:val="007570E4"/>
    <w:rsid w:val="00781762"/>
    <w:rsid w:val="007A7A29"/>
    <w:rsid w:val="007F1731"/>
    <w:rsid w:val="007F6843"/>
    <w:rsid w:val="00891489"/>
    <w:rsid w:val="008B019D"/>
    <w:rsid w:val="00930FB3"/>
    <w:rsid w:val="009E07E6"/>
    <w:rsid w:val="009F5586"/>
    <w:rsid w:val="00A45F35"/>
    <w:rsid w:val="00A62C67"/>
    <w:rsid w:val="00B625CA"/>
    <w:rsid w:val="00B73F1E"/>
    <w:rsid w:val="00C536DA"/>
    <w:rsid w:val="00C96DAA"/>
    <w:rsid w:val="00D12AEA"/>
    <w:rsid w:val="00D92A95"/>
    <w:rsid w:val="00DF5D9C"/>
    <w:rsid w:val="00E032F3"/>
    <w:rsid w:val="00E648B9"/>
    <w:rsid w:val="00EB5531"/>
    <w:rsid w:val="00EC27BA"/>
    <w:rsid w:val="00F07202"/>
    <w:rsid w:val="00F9151F"/>
    <w:rsid w:val="00F93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B3EAA3-5A78-4CA8-A555-A8BDE59F8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C9C"/>
    <w:pPr>
      <w:pBdr>
        <w:top w:val="nil"/>
        <w:left w:val="nil"/>
        <w:bottom w:val="nil"/>
        <w:right w:val="nil"/>
        <w:between w:val="nil"/>
      </w:pBdr>
      <w:ind w:left="720"/>
      <w:contextualSpacing/>
    </w:pPr>
    <w:rPr>
      <w:rFonts w:ascii="Calibri" w:eastAsia="Calibri" w:hAnsi="Calibri" w:cs="Calibri"/>
      <w:color w:val="00000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E7B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7B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60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1541</Words>
  <Characters>8785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Зулен Авхаджанов</dc:creator>
  <cp:keywords/>
  <dc:description/>
  <cp:lastModifiedBy>Улугбек ЖУК. Жапаров</cp:lastModifiedBy>
  <cp:revision>2</cp:revision>
  <cp:lastPrinted>2019-04-08T11:24:00Z</cp:lastPrinted>
  <dcterms:created xsi:type="dcterms:W3CDTF">2019-04-08T11:27:00Z</dcterms:created>
  <dcterms:modified xsi:type="dcterms:W3CDTF">2019-04-08T11:27:00Z</dcterms:modified>
</cp:coreProperties>
</file>